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99B24A" w14:textId="6FAEFEA1" w:rsidR="00A42335" w:rsidRPr="00A75F2A" w:rsidRDefault="00A42335" w:rsidP="00A42335">
      <w:pPr>
        <w:pStyle w:val="Fonte"/>
        <w:rPr>
          <w:sz w:val="24"/>
          <w:szCs w:val="24"/>
        </w:rPr>
      </w:pPr>
      <w:bookmarkStart w:id="0" w:name="_Ref468438890"/>
      <w:r w:rsidRPr="00A75F2A">
        <w:rPr>
          <w:sz w:val="24"/>
          <w:szCs w:val="24"/>
        </w:rPr>
        <w:t>Tables</w:t>
      </w:r>
    </w:p>
    <w:p w14:paraId="47ADC017" w14:textId="77777777" w:rsidR="00A42335" w:rsidRPr="00A75F2A" w:rsidRDefault="00A42335" w:rsidP="00A42335">
      <w:pPr>
        <w:pStyle w:val="Fonte"/>
        <w:rPr>
          <w:sz w:val="24"/>
          <w:szCs w:val="24"/>
        </w:rPr>
      </w:pPr>
    </w:p>
    <w:p w14:paraId="27CAD6AD" w14:textId="78B6964C" w:rsidR="003F65F4" w:rsidRPr="00A75F2A" w:rsidRDefault="0035014D" w:rsidP="004950C2">
      <w:pPr>
        <w:pStyle w:val="Fonte"/>
        <w:spacing w:line="480" w:lineRule="auto"/>
        <w:rPr>
          <w:sz w:val="24"/>
          <w:szCs w:val="24"/>
          <w:highlight w:val="yellow"/>
        </w:rPr>
      </w:pPr>
      <w:r w:rsidRPr="00A75F2A">
        <w:rPr>
          <w:sz w:val="24"/>
          <w:szCs w:val="24"/>
        </w:rPr>
        <w:t xml:space="preserve">Table </w:t>
      </w:r>
      <w:bookmarkEnd w:id="0"/>
      <w:r w:rsidR="00216EE3" w:rsidRPr="00A75F2A">
        <w:rPr>
          <w:sz w:val="24"/>
          <w:szCs w:val="24"/>
        </w:rPr>
        <w:t>1</w:t>
      </w:r>
      <w:r w:rsidRPr="00A75F2A">
        <w:rPr>
          <w:sz w:val="24"/>
          <w:szCs w:val="24"/>
        </w:rPr>
        <w:t>. Post-earthquake variation</w:t>
      </w:r>
      <w:r w:rsidR="00CD6438" w:rsidRPr="00A75F2A">
        <w:rPr>
          <w:sz w:val="24"/>
          <w:szCs w:val="24"/>
        </w:rPr>
        <w:t>s</w:t>
      </w:r>
      <w:r w:rsidR="008354A3" w:rsidRPr="00A75F2A">
        <w:rPr>
          <w:sz w:val="24"/>
          <w:szCs w:val="24"/>
        </w:rPr>
        <w:t>*</w:t>
      </w:r>
      <w:r w:rsidRPr="00A75F2A">
        <w:rPr>
          <w:sz w:val="24"/>
          <w:szCs w:val="24"/>
        </w:rPr>
        <w:t xml:space="preserve"> in the affected area, Emilia-Romagna region and Italy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30"/>
        <w:gridCol w:w="1129"/>
        <w:gridCol w:w="1116"/>
        <w:gridCol w:w="1471"/>
        <w:gridCol w:w="1471"/>
        <w:gridCol w:w="1129"/>
        <w:gridCol w:w="1116"/>
        <w:gridCol w:w="1471"/>
        <w:gridCol w:w="1471"/>
      </w:tblGrid>
      <w:tr w:rsidR="009852B9" w:rsidRPr="00A75F2A" w14:paraId="6B62F242" w14:textId="77777777" w:rsidTr="008354A3">
        <w:trPr>
          <w:trHeight w:val="192"/>
        </w:trPr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5D0C820" w14:textId="77777777" w:rsidR="009852B9" w:rsidRPr="00A75F2A" w:rsidRDefault="009852B9" w:rsidP="004950C2">
            <w:pPr>
              <w:contextualSpacing/>
              <w:jc w:val="center"/>
              <w:rPr>
                <w:color w:val="000000"/>
                <w:lang w:val="en-US" w:eastAsia="it-IT"/>
              </w:rPr>
            </w:pPr>
          </w:p>
        </w:tc>
        <w:tc>
          <w:tcPr>
            <w:tcW w:w="224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A2F58" w14:textId="77777777" w:rsidR="009852B9" w:rsidRPr="00A75F2A" w:rsidRDefault="009852B9" w:rsidP="004950C2">
            <w:pPr>
              <w:contextualSpacing/>
              <w:jc w:val="center"/>
              <w:rPr>
                <w:bCs/>
                <w:color w:val="000000"/>
                <w:lang w:eastAsia="it-IT"/>
              </w:rPr>
            </w:pPr>
            <w:r w:rsidRPr="00A75F2A">
              <w:rPr>
                <w:bCs/>
                <w:color w:val="000000"/>
                <w:lang w:eastAsia="it-IT"/>
              </w:rPr>
              <w:t>2011-2013</w:t>
            </w:r>
          </w:p>
        </w:tc>
        <w:tc>
          <w:tcPr>
            <w:tcW w:w="2312" w:type="pct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71713E5" w14:textId="77777777" w:rsidR="009852B9" w:rsidRPr="00A75F2A" w:rsidRDefault="009852B9" w:rsidP="004950C2">
            <w:pPr>
              <w:contextualSpacing/>
              <w:jc w:val="center"/>
              <w:rPr>
                <w:bCs/>
                <w:color w:val="000000"/>
                <w:lang w:eastAsia="it-IT"/>
              </w:rPr>
            </w:pPr>
            <w:r w:rsidRPr="00A75F2A">
              <w:rPr>
                <w:bCs/>
                <w:color w:val="000000"/>
                <w:lang w:eastAsia="it-IT"/>
              </w:rPr>
              <w:t>2011-2015</w:t>
            </w:r>
          </w:p>
        </w:tc>
      </w:tr>
      <w:tr w:rsidR="009C0610" w:rsidRPr="00A75F2A" w14:paraId="261DF950" w14:textId="77777777" w:rsidTr="00A75F2A">
        <w:trPr>
          <w:trHeight w:val="397"/>
        </w:trPr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F4C569" w14:textId="77777777" w:rsidR="009852B9" w:rsidRPr="00A75F2A" w:rsidRDefault="009852B9" w:rsidP="004950C2">
            <w:pPr>
              <w:contextualSpacing/>
              <w:jc w:val="center"/>
              <w:rPr>
                <w:color w:val="000000"/>
                <w:lang w:val="en-US" w:eastAsia="it-IT"/>
              </w:rPr>
            </w:pPr>
          </w:p>
        </w:tc>
        <w:tc>
          <w:tcPr>
            <w:tcW w:w="52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42463BAA" w14:textId="77777777" w:rsidR="009852B9" w:rsidRPr="00A75F2A" w:rsidRDefault="009852B9" w:rsidP="00A75F2A">
            <w:pPr>
              <w:contextualSpacing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eastAsia="it-IT"/>
              </w:rPr>
              <w:t>Population</w:t>
            </w:r>
          </w:p>
        </w:tc>
        <w:tc>
          <w:tcPr>
            <w:tcW w:w="52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B6BBF87" w14:textId="77777777" w:rsidR="009852B9" w:rsidRPr="00A75F2A" w:rsidRDefault="009852B9" w:rsidP="00A75F2A">
            <w:pPr>
              <w:contextualSpacing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eastAsia="it-IT"/>
              </w:rPr>
              <w:t>Foreigners</w:t>
            </w:r>
          </w:p>
        </w:tc>
        <w:tc>
          <w:tcPr>
            <w:tcW w:w="59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F9F5E8F" w14:textId="77777777" w:rsidR="009852B9" w:rsidRPr="00A75F2A" w:rsidRDefault="009852B9" w:rsidP="00A75F2A">
            <w:pPr>
              <w:contextualSpacing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eastAsia="it-IT"/>
              </w:rPr>
              <w:t>Employment in manufacturing</w:t>
            </w:r>
          </w:p>
        </w:tc>
        <w:tc>
          <w:tcPr>
            <w:tcW w:w="59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FFB567C" w14:textId="77777777" w:rsidR="009852B9" w:rsidRPr="00A75F2A" w:rsidRDefault="009852B9" w:rsidP="00A75F2A">
            <w:pPr>
              <w:contextualSpacing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eastAsia="it-IT"/>
              </w:rPr>
              <w:t>Employment in manufacturing SMEs</w:t>
            </w:r>
          </w:p>
        </w:tc>
        <w:tc>
          <w:tcPr>
            <w:tcW w:w="52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1831B847" w14:textId="77777777" w:rsidR="009852B9" w:rsidRPr="00A75F2A" w:rsidRDefault="009852B9" w:rsidP="00A75F2A">
            <w:pPr>
              <w:contextualSpacing/>
              <w:rPr>
                <w:bCs/>
                <w:color w:val="000000"/>
                <w:lang w:eastAsia="it-IT"/>
              </w:rPr>
            </w:pPr>
            <w:r w:rsidRPr="00A75F2A">
              <w:rPr>
                <w:bCs/>
                <w:color w:val="000000"/>
                <w:lang w:eastAsia="it-IT"/>
              </w:rPr>
              <w:t>Population</w:t>
            </w:r>
          </w:p>
        </w:tc>
        <w:tc>
          <w:tcPr>
            <w:tcW w:w="52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46773E8E" w14:textId="77777777" w:rsidR="009852B9" w:rsidRPr="00A75F2A" w:rsidRDefault="009852B9" w:rsidP="00A75F2A">
            <w:pPr>
              <w:contextualSpacing/>
              <w:rPr>
                <w:bCs/>
                <w:color w:val="000000"/>
                <w:lang w:eastAsia="it-IT"/>
              </w:rPr>
            </w:pPr>
            <w:r w:rsidRPr="00A75F2A">
              <w:rPr>
                <w:bCs/>
                <w:color w:val="000000"/>
                <w:lang w:eastAsia="it-IT"/>
              </w:rPr>
              <w:t>Foreigners</w:t>
            </w:r>
          </w:p>
        </w:tc>
        <w:tc>
          <w:tcPr>
            <w:tcW w:w="59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67A7A15B" w14:textId="77777777" w:rsidR="009852B9" w:rsidRPr="00A75F2A" w:rsidRDefault="009852B9" w:rsidP="00A75F2A">
            <w:pPr>
              <w:contextualSpacing/>
              <w:rPr>
                <w:bCs/>
                <w:color w:val="000000"/>
                <w:lang w:eastAsia="it-IT"/>
              </w:rPr>
            </w:pPr>
            <w:r w:rsidRPr="00A75F2A">
              <w:rPr>
                <w:bCs/>
                <w:color w:val="000000"/>
                <w:lang w:eastAsia="it-IT"/>
              </w:rPr>
              <w:t>Employment in manufacturing</w:t>
            </w:r>
          </w:p>
        </w:tc>
        <w:tc>
          <w:tcPr>
            <w:tcW w:w="6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24E5FCBF" w14:textId="77777777" w:rsidR="009852B9" w:rsidRPr="00A75F2A" w:rsidRDefault="009852B9" w:rsidP="00A75F2A">
            <w:pPr>
              <w:contextualSpacing/>
              <w:rPr>
                <w:bCs/>
                <w:color w:val="000000"/>
                <w:lang w:eastAsia="it-IT"/>
              </w:rPr>
            </w:pPr>
            <w:r w:rsidRPr="00A75F2A">
              <w:rPr>
                <w:bCs/>
                <w:color w:val="000000"/>
                <w:lang w:eastAsia="it-IT"/>
              </w:rPr>
              <w:t>Employment in manufacturing SMEs</w:t>
            </w:r>
          </w:p>
        </w:tc>
      </w:tr>
      <w:tr w:rsidR="009C0610" w:rsidRPr="00A75F2A" w14:paraId="61DD3884" w14:textId="77777777" w:rsidTr="008354A3">
        <w:trPr>
          <w:trHeight w:val="300"/>
        </w:trPr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2484E" w14:textId="77777777" w:rsidR="009852B9" w:rsidRPr="00A75F2A" w:rsidRDefault="009852B9" w:rsidP="004950C2">
            <w:pPr>
              <w:contextualSpacing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Affected Area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CB4CB" w14:textId="77777777" w:rsidR="009852B9" w:rsidRPr="00A75F2A" w:rsidRDefault="009852B9" w:rsidP="004950C2">
            <w:pPr>
              <w:contextualSpacing/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1.67%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0D57F" w14:textId="77777777" w:rsidR="009852B9" w:rsidRPr="00A75F2A" w:rsidRDefault="009852B9" w:rsidP="004950C2">
            <w:pPr>
              <w:contextualSpacing/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11.54%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B2574" w14:textId="77777777" w:rsidR="009852B9" w:rsidRPr="00A75F2A" w:rsidRDefault="009852B9" w:rsidP="004950C2">
            <w:pPr>
              <w:contextualSpacing/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-3.65%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8B574" w14:textId="77777777" w:rsidR="009852B9" w:rsidRPr="00A75F2A" w:rsidRDefault="009852B9" w:rsidP="004950C2">
            <w:pPr>
              <w:contextualSpacing/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-3.05%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485D33F" w14:textId="77777777" w:rsidR="009852B9" w:rsidRPr="00A75F2A" w:rsidRDefault="009852B9" w:rsidP="004950C2">
            <w:pPr>
              <w:contextualSpacing/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1.60%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05E2E5" w14:textId="77777777" w:rsidR="009852B9" w:rsidRPr="00A75F2A" w:rsidRDefault="009852B9" w:rsidP="004950C2">
            <w:pPr>
              <w:contextualSpacing/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8.42%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E2EDA" w14:textId="77777777" w:rsidR="009852B9" w:rsidRPr="00A75F2A" w:rsidRDefault="009852B9" w:rsidP="004950C2">
            <w:pPr>
              <w:contextualSpacing/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-5.57%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B83BDC" w14:textId="77777777" w:rsidR="009852B9" w:rsidRPr="00A75F2A" w:rsidRDefault="009852B9" w:rsidP="004950C2">
            <w:pPr>
              <w:contextualSpacing/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-7.44%</w:t>
            </w:r>
          </w:p>
        </w:tc>
      </w:tr>
      <w:tr w:rsidR="009C0610" w:rsidRPr="00A75F2A" w14:paraId="3B421F53" w14:textId="77777777" w:rsidTr="008354A3">
        <w:trPr>
          <w:trHeight w:val="300"/>
        </w:trPr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8E27D2" w14:textId="5AF7F408" w:rsidR="00493E59" w:rsidRPr="00A75F2A" w:rsidRDefault="00493E59" w:rsidP="004950C2">
            <w:pPr>
              <w:contextualSpacing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Non-affected area in Emilia-Romagna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AA30C" w14:textId="5CD4045A" w:rsidR="00493E59" w:rsidRPr="00A75F2A" w:rsidRDefault="00493E59" w:rsidP="004950C2">
            <w:pPr>
              <w:contextualSpacing/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2.48%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DAB3A" w14:textId="4CB7D27A" w:rsidR="00493E59" w:rsidRPr="00A75F2A" w:rsidRDefault="00493E59" w:rsidP="004950C2">
            <w:pPr>
              <w:contextualSpacing/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18.98%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E7577" w14:textId="43126DBC" w:rsidR="00493E59" w:rsidRPr="00A75F2A" w:rsidRDefault="00493E59" w:rsidP="004950C2">
            <w:pPr>
              <w:contextualSpacing/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-1.49%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CFBD8" w14:textId="35088FDA" w:rsidR="00493E59" w:rsidRPr="00A75F2A" w:rsidRDefault="00493E59" w:rsidP="004950C2">
            <w:pPr>
              <w:contextualSpacing/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-4.89%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A5679DA" w14:textId="24836DC5" w:rsidR="00493E59" w:rsidRPr="00A75F2A" w:rsidRDefault="00493E59" w:rsidP="004950C2">
            <w:pPr>
              <w:contextualSpacing/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2.54%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8D8379" w14:textId="6116F4A8" w:rsidR="00493E59" w:rsidRPr="00A75F2A" w:rsidRDefault="00493E59" w:rsidP="004950C2">
            <w:pPr>
              <w:contextualSpacing/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19.14%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F9ACA6" w14:textId="0C315FDB" w:rsidR="00493E59" w:rsidRPr="00A75F2A" w:rsidRDefault="00974DD8" w:rsidP="004950C2">
            <w:pPr>
              <w:contextualSpacing/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-3.53%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61212A" w14:textId="5D36F9B9" w:rsidR="00493E59" w:rsidRPr="00A75F2A" w:rsidRDefault="00974DD8" w:rsidP="004950C2">
            <w:pPr>
              <w:contextualSpacing/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-8.91%</w:t>
            </w:r>
          </w:p>
        </w:tc>
      </w:tr>
      <w:tr w:rsidR="009C0610" w:rsidRPr="00A75F2A" w14:paraId="5744396F" w14:textId="77777777" w:rsidTr="008354A3">
        <w:trPr>
          <w:trHeight w:val="300"/>
        </w:trPr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E18BC" w14:textId="77777777" w:rsidR="009852B9" w:rsidRPr="00A75F2A" w:rsidRDefault="009852B9" w:rsidP="004950C2">
            <w:pPr>
              <w:contextualSpacing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Emilia-Romagna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7DD02" w14:textId="77777777" w:rsidR="009852B9" w:rsidRPr="00A75F2A" w:rsidRDefault="009852B9" w:rsidP="004950C2">
            <w:pPr>
              <w:contextualSpacing/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2.40%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6612E" w14:textId="77777777" w:rsidR="009852B9" w:rsidRPr="00A75F2A" w:rsidRDefault="009852B9" w:rsidP="004950C2">
            <w:pPr>
              <w:contextualSpacing/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18.20%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AF82D" w14:textId="77777777" w:rsidR="009852B9" w:rsidRPr="00A75F2A" w:rsidRDefault="009852B9" w:rsidP="004950C2">
            <w:pPr>
              <w:contextualSpacing/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-1.77%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FC7B7" w14:textId="77777777" w:rsidR="009852B9" w:rsidRPr="00A75F2A" w:rsidRDefault="009852B9" w:rsidP="004950C2">
            <w:pPr>
              <w:contextualSpacing/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-4.63%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8BD8A94" w14:textId="77777777" w:rsidR="009852B9" w:rsidRPr="00A75F2A" w:rsidRDefault="009852B9" w:rsidP="004950C2">
            <w:pPr>
              <w:contextualSpacing/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2.44%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7A141B" w14:textId="77777777" w:rsidR="009852B9" w:rsidRPr="00A75F2A" w:rsidRDefault="009852B9" w:rsidP="004950C2">
            <w:pPr>
              <w:contextualSpacing/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18.02%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61F61A" w14:textId="77777777" w:rsidR="009852B9" w:rsidRPr="00A75F2A" w:rsidRDefault="009852B9" w:rsidP="004950C2">
            <w:pPr>
              <w:contextualSpacing/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-3.80%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2AEFF4" w14:textId="77777777" w:rsidR="009852B9" w:rsidRPr="00A75F2A" w:rsidRDefault="009852B9" w:rsidP="004950C2">
            <w:pPr>
              <w:contextualSpacing/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-8.71%</w:t>
            </w:r>
          </w:p>
        </w:tc>
      </w:tr>
      <w:tr w:rsidR="009C0610" w:rsidRPr="00A75F2A" w14:paraId="623F29E0" w14:textId="77777777" w:rsidTr="008354A3">
        <w:trPr>
          <w:trHeight w:val="315"/>
        </w:trPr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C3056" w14:textId="77777777" w:rsidR="009852B9" w:rsidRPr="00A75F2A" w:rsidRDefault="009852B9" w:rsidP="004950C2">
            <w:pPr>
              <w:contextualSpacing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Italy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74B5A" w14:textId="77777777" w:rsidR="009852B9" w:rsidRPr="00A75F2A" w:rsidRDefault="009852B9" w:rsidP="004950C2">
            <w:pPr>
              <w:contextualSpacing/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2.27%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29C21" w14:textId="77777777" w:rsidR="009852B9" w:rsidRPr="00A75F2A" w:rsidRDefault="009852B9" w:rsidP="004950C2">
            <w:pPr>
              <w:contextualSpacing/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22.21%</w:t>
            </w:r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C6F0F" w14:textId="77777777" w:rsidR="009852B9" w:rsidRPr="00A75F2A" w:rsidRDefault="009852B9" w:rsidP="004950C2">
            <w:pPr>
              <w:contextualSpacing/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-4.22%</w:t>
            </w:r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D80D1" w14:textId="77777777" w:rsidR="009852B9" w:rsidRPr="00A75F2A" w:rsidRDefault="009852B9" w:rsidP="004950C2">
            <w:pPr>
              <w:contextualSpacing/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-5.18%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543C11F" w14:textId="77777777" w:rsidR="009852B9" w:rsidRPr="00A75F2A" w:rsidRDefault="009852B9" w:rsidP="004950C2">
            <w:pPr>
              <w:contextualSpacing/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2.07%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33548B05" w14:textId="77777777" w:rsidR="009852B9" w:rsidRPr="00A75F2A" w:rsidRDefault="009852B9" w:rsidP="004950C2">
            <w:pPr>
              <w:contextualSpacing/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24.79%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4D66009A" w14:textId="77777777" w:rsidR="009852B9" w:rsidRPr="00A75F2A" w:rsidRDefault="009852B9" w:rsidP="004950C2">
            <w:pPr>
              <w:contextualSpacing/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-7.03%</w:t>
            </w:r>
          </w:p>
        </w:tc>
        <w:tc>
          <w:tcPr>
            <w:tcW w:w="670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5D320037" w14:textId="77777777" w:rsidR="009852B9" w:rsidRPr="00A75F2A" w:rsidRDefault="009852B9" w:rsidP="004950C2">
            <w:pPr>
              <w:contextualSpacing/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-8.44%</w:t>
            </w:r>
          </w:p>
        </w:tc>
      </w:tr>
    </w:tbl>
    <w:p w14:paraId="259D5512" w14:textId="04B87F0F" w:rsidR="00EC40B4" w:rsidRPr="00A75F2A" w:rsidRDefault="008354A3" w:rsidP="004950C2">
      <w:pPr>
        <w:pStyle w:val="Fonte"/>
        <w:spacing w:line="480" w:lineRule="auto"/>
        <w:rPr>
          <w:sz w:val="24"/>
          <w:szCs w:val="24"/>
        </w:rPr>
      </w:pPr>
      <w:r w:rsidRPr="00A75F2A">
        <w:rPr>
          <w:sz w:val="24"/>
          <w:szCs w:val="24"/>
        </w:rPr>
        <w:t xml:space="preserve">* </w:t>
      </w:r>
      <w:r w:rsidR="00B62354" w:rsidRPr="00A75F2A">
        <w:rPr>
          <w:sz w:val="24"/>
          <w:szCs w:val="24"/>
        </w:rPr>
        <w:t>Population/</w:t>
      </w:r>
      <w:r w:rsidR="005F3334" w:rsidRPr="00A75F2A">
        <w:rPr>
          <w:sz w:val="24"/>
          <w:szCs w:val="24"/>
        </w:rPr>
        <w:t>foreigners</w:t>
      </w:r>
      <w:r w:rsidR="00B62354" w:rsidRPr="00A75F2A">
        <w:rPr>
          <w:sz w:val="24"/>
          <w:szCs w:val="24"/>
        </w:rPr>
        <w:t>:</w:t>
      </w:r>
      <w:r w:rsidR="005F3334" w:rsidRPr="00A75F2A">
        <w:rPr>
          <w:sz w:val="24"/>
          <w:szCs w:val="24"/>
        </w:rPr>
        <w:t xml:space="preserve"> </w:t>
      </w:r>
      <w:r w:rsidR="00CD6438" w:rsidRPr="00A75F2A">
        <w:rPr>
          <w:sz w:val="24"/>
          <w:szCs w:val="24"/>
        </w:rPr>
        <w:t>2013 and 2015</w:t>
      </w:r>
      <w:r w:rsidR="00BC2245" w:rsidRPr="00A75F2A">
        <w:rPr>
          <w:sz w:val="24"/>
          <w:szCs w:val="24"/>
        </w:rPr>
        <w:t xml:space="preserve"> data</w:t>
      </w:r>
      <w:r w:rsidR="00CD6438" w:rsidRPr="00A75F2A">
        <w:rPr>
          <w:sz w:val="24"/>
          <w:szCs w:val="24"/>
        </w:rPr>
        <w:t xml:space="preserve"> respectively refer to 1</w:t>
      </w:r>
      <w:r w:rsidR="00CD6438" w:rsidRPr="00A75F2A">
        <w:rPr>
          <w:sz w:val="24"/>
          <w:szCs w:val="24"/>
          <w:vertAlign w:val="superscript"/>
        </w:rPr>
        <w:t>st</w:t>
      </w:r>
      <w:r w:rsidR="00CD6438" w:rsidRPr="00A75F2A">
        <w:rPr>
          <w:sz w:val="24"/>
          <w:szCs w:val="24"/>
        </w:rPr>
        <w:t xml:space="preserve"> January of 2014 and </w:t>
      </w:r>
      <w:r w:rsidR="005F3334" w:rsidRPr="00A75F2A">
        <w:rPr>
          <w:sz w:val="24"/>
          <w:szCs w:val="24"/>
        </w:rPr>
        <w:t>2016</w:t>
      </w:r>
      <w:r w:rsidR="00B62354" w:rsidRPr="00A75F2A">
        <w:rPr>
          <w:sz w:val="24"/>
          <w:szCs w:val="24"/>
        </w:rPr>
        <w:t xml:space="preserve"> </w:t>
      </w:r>
    </w:p>
    <w:p w14:paraId="005B7271" w14:textId="16266099" w:rsidR="008354A3" w:rsidRPr="00A75F2A" w:rsidRDefault="008354A3" w:rsidP="004950C2">
      <w:pPr>
        <w:pStyle w:val="Fonte"/>
        <w:spacing w:line="480" w:lineRule="auto"/>
        <w:rPr>
          <w:sz w:val="24"/>
          <w:szCs w:val="24"/>
        </w:rPr>
      </w:pPr>
      <w:r w:rsidRPr="00A75F2A">
        <w:rPr>
          <w:sz w:val="24"/>
          <w:szCs w:val="24"/>
        </w:rPr>
        <w:t>Source: authors’ elaboration on Istat data</w:t>
      </w:r>
    </w:p>
    <w:p w14:paraId="31BF818C" w14:textId="77777777" w:rsidR="008354A3" w:rsidRPr="00A75F2A" w:rsidRDefault="008354A3" w:rsidP="004950C2">
      <w:pPr>
        <w:pStyle w:val="Fonte"/>
        <w:spacing w:line="480" w:lineRule="auto"/>
        <w:rPr>
          <w:sz w:val="24"/>
          <w:szCs w:val="24"/>
        </w:rPr>
        <w:sectPr w:rsidR="008354A3" w:rsidRPr="00A75F2A" w:rsidSect="00EC40B4">
          <w:pgSz w:w="16840" w:h="11901" w:orient="landscape" w:code="9"/>
          <w:pgMar w:top="1701" w:right="1418" w:bottom="1701" w:left="1418" w:header="709" w:footer="709" w:gutter="0"/>
          <w:cols w:space="708"/>
          <w:docGrid w:linePitch="360"/>
        </w:sectPr>
      </w:pPr>
    </w:p>
    <w:p w14:paraId="03D3E474" w14:textId="51DF89E1" w:rsidR="00946629" w:rsidRPr="00A75F2A" w:rsidRDefault="00946629" w:rsidP="004950C2">
      <w:pPr>
        <w:pStyle w:val="Tabletitle"/>
        <w:spacing w:line="480" w:lineRule="auto"/>
      </w:pPr>
      <w:bookmarkStart w:id="1" w:name="_Ref468528312"/>
      <w:r w:rsidRPr="00A75F2A">
        <w:lastRenderedPageBreak/>
        <w:t xml:space="preserve">Table </w:t>
      </w:r>
      <w:bookmarkEnd w:id="1"/>
      <w:r w:rsidR="0015650E" w:rsidRPr="00A75F2A">
        <w:t>2</w:t>
      </w:r>
      <w:r w:rsidRPr="00A75F2A">
        <w:t>. Input variables of Cluster Analysis, source and reference year</w:t>
      </w:r>
    </w:p>
    <w:tbl>
      <w:tblPr>
        <w:tblW w:w="5103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87"/>
        <w:gridCol w:w="1390"/>
        <w:gridCol w:w="3145"/>
        <w:gridCol w:w="1844"/>
        <w:gridCol w:w="708"/>
      </w:tblGrid>
      <w:tr w:rsidR="00157A31" w:rsidRPr="00A75F2A" w14:paraId="7965CA2D" w14:textId="77777777" w:rsidTr="00A75F2A">
        <w:trPr>
          <w:trHeight w:val="552"/>
        </w:trPr>
        <w:tc>
          <w:tcPr>
            <w:tcW w:w="915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4F587BE" w14:textId="77777777" w:rsidR="00157A31" w:rsidRPr="00A75F2A" w:rsidRDefault="00157A31" w:rsidP="004950C2">
            <w:pPr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Thematic Area</w:t>
            </w:r>
          </w:p>
        </w:tc>
        <w:tc>
          <w:tcPr>
            <w:tcW w:w="801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A6550AD" w14:textId="77777777" w:rsidR="00157A31" w:rsidRPr="00A75F2A" w:rsidRDefault="00157A31" w:rsidP="004950C2">
            <w:pPr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Label</w:t>
            </w:r>
          </w:p>
        </w:tc>
        <w:tc>
          <w:tcPr>
            <w:tcW w:w="1813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BD4CFB8" w14:textId="77777777" w:rsidR="00157A31" w:rsidRPr="00A75F2A" w:rsidRDefault="00157A31" w:rsidP="004950C2">
            <w:pPr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Description</w:t>
            </w:r>
          </w:p>
        </w:tc>
        <w:tc>
          <w:tcPr>
            <w:tcW w:w="1063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E319BA4" w14:textId="77777777" w:rsidR="00157A31" w:rsidRPr="00A75F2A" w:rsidRDefault="00157A31" w:rsidP="004950C2">
            <w:pPr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Source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02C953A" w14:textId="77777777" w:rsidR="00157A31" w:rsidRPr="00A75F2A" w:rsidRDefault="00157A31" w:rsidP="004950C2">
            <w:pPr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Year</w:t>
            </w:r>
          </w:p>
        </w:tc>
      </w:tr>
      <w:tr w:rsidR="00157A31" w:rsidRPr="00A75F2A" w14:paraId="2A417AAD" w14:textId="77777777" w:rsidTr="00A75F2A">
        <w:trPr>
          <w:trHeight w:val="322"/>
        </w:trPr>
        <w:tc>
          <w:tcPr>
            <w:tcW w:w="915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10A2725" w14:textId="77777777" w:rsidR="00157A31" w:rsidRPr="00A75F2A" w:rsidRDefault="00157A31" w:rsidP="004950C2">
            <w:pPr>
              <w:rPr>
                <w:bCs/>
                <w:color w:val="000000"/>
                <w:lang w:val="it-IT" w:eastAsia="it-IT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D8C8798" w14:textId="77777777" w:rsidR="00157A31" w:rsidRPr="00A75F2A" w:rsidRDefault="00157A31" w:rsidP="004950C2">
            <w:pPr>
              <w:rPr>
                <w:bCs/>
                <w:color w:val="000000"/>
                <w:lang w:val="it-IT" w:eastAsia="it-IT"/>
              </w:rPr>
            </w:pPr>
          </w:p>
        </w:tc>
        <w:tc>
          <w:tcPr>
            <w:tcW w:w="1813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33A7AD4" w14:textId="77777777" w:rsidR="00157A31" w:rsidRPr="00A75F2A" w:rsidRDefault="00157A31" w:rsidP="004950C2">
            <w:pPr>
              <w:rPr>
                <w:bCs/>
                <w:color w:val="000000"/>
                <w:lang w:val="it-IT" w:eastAsia="it-IT"/>
              </w:rPr>
            </w:pPr>
          </w:p>
        </w:tc>
        <w:tc>
          <w:tcPr>
            <w:tcW w:w="1063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5870216" w14:textId="77777777" w:rsidR="00157A31" w:rsidRPr="00A75F2A" w:rsidRDefault="00157A31" w:rsidP="004950C2">
            <w:pPr>
              <w:rPr>
                <w:bCs/>
                <w:color w:val="000000"/>
                <w:lang w:val="it-IT" w:eastAsia="it-IT"/>
              </w:rPr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767F57D" w14:textId="77777777" w:rsidR="00157A31" w:rsidRPr="00A75F2A" w:rsidRDefault="00157A31" w:rsidP="004950C2">
            <w:pPr>
              <w:rPr>
                <w:bCs/>
                <w:color w:val="000000"/>
                <w:lang w:val="it-IT" w:eastAsia="it-IT"/>
              </w:rPr>
            </w:pPr>
          </w:p>
        </w:tc>
      </w:tr>
      <w:tr w:rsidR="00157A31" w:rsidRPr="00A75F2A" w14:paraId="37BD5B87" w14:textId="77777777" w:rsidTr="00A75F2A">
        <w:trPr>
          <w:trHeight w:val="20"/>
        </w:trPr>
        <w:tc>
          <w:tcPr>
            <w:tcW w:w="915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0C1684" w14:textId="77777777" w:rsidR="00157A31" w:rsidRPr="00A75F2A" w:rsidRDefault="00157A31" w:rsidP="004950C2">
            <w:pPr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Population</w:t>
            </w:r>
          </w:p>
        </w:tc>
        <w:tc>
          <w:tcPr>
            <w:tcW w:w="801" w:type="pct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88D5C" w14:textId="77777777" w:rsidR="00157A31" w:rsidRPr="00A75F2A" w:rsidRDefault="00157A31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Pop</w:t>
            </w:r>
          </w:p>
        </w:tc>
        <w:tc>
          <w:tcPr>
            <w:tcW w:w="1813" w:type="pct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E3E03B" w14:textId="77777777" w:rsidR="00157A31" w:rsidRPr="00A75F2A" w:rsidRDefault="00157A31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Total population</w:t>
            </w:r>
          </w:p>
        </w:tc>
        <w:tc>
          <w:tcPr>
            <w:tcW w:w="1063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1E2128" w14:textId="099B1F24" w:rsidR="00157A31" w:rsidRPr="00A75F2A" w:rsidRDefault="00157A31" w:rsidP="004950C2">
            <w:pPr>
              <w:jc w:val="center"/>
              <w:rPr>
                <w:color w:val="000000"/>
                <w:lang w:val="en-US" w:eastAsia="it-IT"/>
              </w:rPr>
            </w:pPr>
            <w:r w:rsidRPr="00A75F2A">
              <w:rPr>
                <w:color w:val="000000"/>
                <w:lang w:val="en-US" w:eastAsia="it-IT"/>
              </w:rPr>
              <w:t>15th Census Population and Housing</w:t>
            </w:r>
          </w:p>
        </w:tc>
        <w:tc>
          <w:tcPr>
            <w:tcW w:w="408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EAE0C2" w14:textId="77777777" w:rsidR="00157A31" w:rsidRPr="00A75F2A" w:rsidRDefault="00157A31" w:rsidP="004950C2">
            <w:pPr>
              <w:jc w:val="center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2011</w:t>
            </w:r>
          </w:p>
        </w:tc>
      </w:tr>
      <w:tr w:rsidR="00157A31" w:rsidRPr="00A75F2A" w14:paraId="4E459178" w14:textId="77777777" w:rsidTr="00A75F2A">
        <w:trPr>
          <w:trHeight w:val="20"/>
        </w:trPr>
        <w:tc>
          <w:tcPr>
            <w:tcW w:w="91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6D16FE" w14:textId="77777777" w:rsidR="00157A31" w:rsidRPr="00A75F2A" w:rsidRDefault="00157A31" w:rsidP="004950C2">
            <w:pPr>
              <w:rPr>
                <w:bCs/>
                <w:color w:val="000000"/>
                <w:lang w:val="it-IT" w:eastAsia="it-IT"/>
              </w:rPr>
            </w:pPr>
          </w:p>
        </w:tc>
        <w:tc>
          <w:tcPr>
            <w:tcW w:w="801" w:type="pct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7FD04" w14:textId="77777777" w:rsidR="00157A31" w:rsidRPr="00A75F2A" w:rsidRDefault="00157A31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Foreign</w:t>
            </w:r>
          </w:p>
        </w:tc>
        <w:tc>
          <w:tcPr>
            <w:tcW w:w="1813" w:type="pct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526E46" w14:textId="77777777" w:rsidR="00157A31" w:rsidRPr="00A75F2A" w:rsidRDefault="00157A31" w:rsidP="004950C2">
            <w:pPr>
              <w:rPr>
                <w:color w:val="000000"/>
                <w:lang w:val="en-US" w:eastAsia="it-IT"/>
              </w:rPr>
            </w:pPr>
            <w:r w:rsidRPr="00A75F2A">
              <w:rPr>
                <w:color w:val="000000"/>
                <w:lang w:val="en-US" w:eastAsia="it-IT"/>
              </w:rPr>
              <w:t>Foreign population (% of total population)</w:t>
            </w:r>
          </w:p>
        </w:tc>
        <w:tc>
          <w:tcPr>
            <w:tcW w:w="1063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5D5BE1" w14:textId="77777777" w:rsidR="00157A31" w:rsidRPr="00A75F2A" w:rsidRDefault="00157A31" w:rsidP="004950C2">
            <w:pPr>
              <w:rPr>
                <w:color w:val="000000"/>
                <w:lang w:val="en-US" w:eastAsia="it-IT"/>
              </w:rPr>
            </w:pPr>
          </w:p>
        </w:tc>
        <w:tc>
          <w:tcPr>
            <w:tcW w:w="40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9AA8AC" w14:textId="77777777" w:rsidR="00157A31" w:rsidRPr="00A75F2A" w:rsidRDefault="00157A31" w:rsidP="004950C2">
            <w:pPr>
              <w:rPr>
                <w:color w:val="000000"/>
                <w:lang w:val="en-US" w:eastAsia="it-IT"/>
              </w:rPr>
            </w:pPr>
          </w:p>
        </w:tc>
      </w:tr>
      <w:tr w:rsidR="00157A31" w:rsidRPr="00A75F2A" w14:paraId="5CCFB8FB" w14:textId="77777777" w:rsidTr="00A75F2A">
        <w:trPr>
          <w:trHeight w:val="20"/>
        </w:trPr>
        <w:tc>
          <w:tcPr>
            <w:tcW w:w="915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DEA9144" w14:textId="77777777" w:rsidR="00157A31" w:rsidRPr="00A75F2A" w:rsidRDefault="00157A31" w:rsidP="004950C2">
            <w:pPr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Industrial sectoral employment*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3D465" w14:textId="77777777" w:rsidR="00157A31" w:rsidRPr="00A75F2A" w:rsidRDefault="00157A31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Manuf_empl</w:t>
            </w:r>
          </w:p>
        </w:tc>
        <w:tc>
          <w:tcPr>
            <w:tcW w:w="1813" w:type="pct"/>
            <w:tcBorders>
              <w:top w:val="single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87CF60" w14:textId="4A84C63B" w:rsidR="00157A31" w:rsidRPr="00A75F2A" w:rsidRDefault="00157A31" w:rsidP="004950C2">
            <w:pPr>
              <w:rPr>
                <w:color w:val="000000"/>
                <w:lang w:val="en-US" w:eastAsia="it-IT"/>
              </w:rPr>
            </w:pPr>
            <w:r w:rsidRPr="00A75F2A">
              <w:rPr>
                <w:color w:val="000000"/>
                <w:lang w:val="en-US" w:eastAsia="it-IT"/>
              </w:rPr>
              <w:t xml:space="preserve">Employment in manufacturing local units </w:t>
            </w:r>
            <w:r w:rsidR="00216EE3" w:rsidRPr="00A75F2A">
              <w:rPr>
                <w:color w:val="000000"/>
                <w:lang w:val="en-US" w:eastAsia="it-IT"/>
              </w:rPr>
              <w:t>(</w:t>
            </w:r>
            <w:r w:rsidRPr="00A75F2A">
              <w:rPr>
                <w:color w:val="000000"/>
                <w:lang w:val="en-US" w:eastAsia="it-IT"/>
              </w:rPr>
              <w:t>% of the total</w:t>
            </w:r>
            <w:r w:rsidR="00216EE3" w:rsidRPr="00A75F2A">
              <w:rPr>
                <w:color w:val="000000"/>
                <w:lang w:val="en-US" w:eastAsia="it-IT"/>
              </w:rPr>
              <w:t>)</w:t>
            </w:r>
          </w:p>
        </w:tc>
        <w:tc>
          <w:tcPr>
            <w:tcW w:w="1063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42B87EB" w14:textId="1F06648C" w:rsidR="00157A31" w:rsidRPr="00A75F2A" w:rsidRDefault="00157A31" w:rsidP="004950C2">
            <w:pPr>
              <w:jc w:val="center"/>
              <w:rPr>
                <w:color w:val="000000"/>
                <w:lang w:val="en-US" w:eastAsia="it-IT"/>
              </w:rPr>
            </w:pPr>
            <w:r w:rsidRPr="00A75F2A">
              <w:rPr>
                <w:color w:val="000000"/>
                <w:lang w:val="en-US" w:eastAsia="it-IT"/>
              </w:rPr>
              <w:t>9th Census Industry and Services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50A0788" w14:textId="77777777" w:rsidR="00157A31" w:rsidRPr="00A75F2A" w:rsidRDefault="00157A31" w:rsidP="004950C2">
            <w:pPr>
              <w:jc w:val="center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2011</w:t>
            </w:r>
          </w:p>
        </w:tc>
      </w:tr>
      <w:tr w:rsidR="00157A31" w:rsidRPr="00A75F2A" w14:paraId="14D922F4" w14:textId="77777777" w:rsidTr="00A75F2A">
        <w:trPr>
          <w:trHeight w:val="20"/>
        </w:trPr>
        <w:tc>
          <w:tcPr>
            <w:tcW w:w="915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7F86773" w14:textId="77777777" w:rsidR="00157A31" w:rsidRPr="00A75F2A" w:rsidRDefault="00157A31" w:rsidP="004950C2">
            <w:pPr>
              <w:rPr>
                <w:bCs/>
                <w:color w:val="000000"/>
                <w:lang w:val="it-IT" w:eastAsia="it-IT"/>
              </w:rPr>
            </w:pPr>
          </w:p>
        </w:tc>
        <w:tc>
          <w:tcPr>
            <w:tcW w:w="801" w:type="pct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580B0" w14:textId="77777777" w:rsidR="00157A31" w:rsidRPr="00A75F2A" w:rsidRDefault="00157A31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SMEs_manuf_empl</w:t>
            </w:r>
          </w:p>
        </w:tc>
        <w:tc>
          <w:tcPr>
            <w:tcW w:w="1813" w:type="pct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46DEF2" w14:textId="54827567" w:rsidR="00157A31" w:rsidRPr="00A75F2A" w:rsidRDefault="00157A31" w:rsidP="004950C2">
            <w:pPr>
              <w:rPr>
                <w:color w:val="000000"/>
                <w:lang w:val="en-US" w:eastAsia="it-IT"/>
              </w:rPr>
            </w:pPr>
            <w:r w:rsidRPr="00A75F2A">
              <w:rPr>
                <w:color w:val="000000"/>
                <w:lang w:val="en-US" w:eastAsia="it-IT"/>
              </w:rPr>
              <w:t xml:space="preserve">Employment in small and medium manufacturing local units (0 to 49 employees) </w:t>
            </w:r>
            <w:r w:rsidR="00216EE3" w:rsidRPr="00A75F2A">
              <w:rPr>
                <w:color w:val="000000"/>
                <w:lang w:val="en-US" w:eastAsia="it-IT"/>
              </w:rPr>
              <w:t>(</w:t>
            </w:r>
            <w:r w:rsidRPr="00A75F2A">
              <w:rPr>
                <w:color w:val="000000"/>
                <w:lang w:val="en-US" w:eastAsia="it-IT"/>
              </w:rPr>
              <w:t>% of total manufacturing employment</w:t>
            </w:r>
            <w:r w:rsidR="00216EE3" w:rsidRPr="00A75F2A">
              <w:rPr>
                <w:color w:val="000000"/>
                <w:lang w:val="en-US" w:eastAsia="it-IT"/>
              </w:rPr>
              <w:t>)</w:t>
            </w:r>
          </w:p>
        </w:tc>
        <w:tc>
          <w:tcPr>
            <w:tcW w:w="1063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8E398E5" w14:textId="77777777" w:rsidR="00157A31" w:rsidRPr="00A75F2A" w:rsidRDefault="00157A31" w:rsidP="004950C2">
            <w:pPr>
              <w:rPr>
                <w:color w:val="000000"/>
                <w:lang w:val="en-US" w:eastAsia="it-IT"/>
              </w:rPr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E6D5EC3" w14:textId="77777777" w:rsidR="00157A31" w:rsidRPr="00A75F2A" w:rsidRDefault="00157A31" w:rsidP="004950C2">
            <w:pPr>
              <w:rPr>
                <w:color w:val="000000"/>
                <w:lang w:val="en-US" w:eastAsia="it-IT"/>
              </w:rPr>
            </w:pPr>
          </w:p>
        </w:tc>
      </w:tr>
      <w:tr w:rsidR="00157A31" w:rsidRPr="00A75F2A" w14:paraId="5FFB4472" w14:textId="77777777" w:rsidTr="00A75F2A">
        <w:trPr>
          <w:trHeight w:val="20"/>
        </w:trPr>
        <w:tc>
          <w:tcPr>
            <w:tcW w:w="915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91EA263" w14:textId="77777777" w:rsidR="00157A31" w:rsidRPr="00A75F2A" w:rsidRDefault="00157A31" w:rsidP="004950C2">
            <w:pPr>
              <w:rPr>
                <w:bCs/>
                <w:color w:val="000000"/>
                <w:lang w:val="en-US" w:eastAsia="it-IT"/>
              </w:rPr>
            </w:pPr>
          </w:p>
        </w:tc>
        <w:tc>
          <w:tcPr>
            <w:tcW w:w="801" w:type="pct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88F33" w14:textId="77777777" w:rsidR="00157A31" w:rsidRPr="00A75F2A" w:rsidRDefault="00157A31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Food_empl</w:t>
            </w:r>
          </w:p>
        </w:tc>
        <w:tc>
          <w:tcPr>
            <w:tcW w:w="1813" w:type="pct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AA6C33" w14:textId="03FCDE66" w:rsidR="00157A31" w:rsidRPr="00A75F2A" w:rsidRDefault="00157A31" w:rsidP="004950C2">
            <w:pPr>
              <w:rPr>
                <w:color w:val="000000"/>
                <w:lang w:val="en-US" w:eastAsia="it-IT"/>
              </w:rPr>
            </w:pPr>
            <w:r w:rsidRPr="00A75F2A">
              <w:rPr>
                <w:color w:val="000000"/>
                <w:lang w:val="en-US" w:eastAsia="it-IT"/>
              </w:rPr>
              <w:t xml:space="preserve">Employment in food industry </w:t>
            </w:r>
            <w:r w:rsidR="00216EE3" w:rsidRPr="00A75F2A">
              <w:rPr>
                <w:color w:val="000000"/>
                <w:lang w:val="en-US" w:eastAsia="it-IT"/>
              </w:rPr>
              <w:t>(</w:t>
            </w:r>
            <w:r w:rsidRPr="00A75F2A">
              <w:rPr>
                <w:color w:val="000000"/>
                <w:lang w:val="en-US" w:eastAsia="it-IT"/>
              </w:rPr>
              <w:t>% of total manufacturing employment</w:t>
            </w:r>
            <w:r w:rsidR="00216EE3" w:rsidRPr="00A75F2A">
              <w:rPr>
                <w:color w:val="000000"/>
                <w:lang w:val="en-US" w:eastAsia="it-IT"/>
              </w:rPr>
              <w:t>)</w:t>
            </w:r>
          </w:p>
        </w:tc>
        <w:tc>
          <w:tcPr>
            <w:tcW w:w="1063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6059DBE" w14:textId="77777777" w:rsidR="00157A31" w:rsidRPr="00A75F2A" w:rsidRDefault="00157A31" w:rsidP="004950C2">
            <w:pPr>
              <w:rPr>
                <w:color w:val="000000"/>
                <w:lang w:val="en-US" w:eastAsia="it-IT"/>
              </w:rPr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0816B39" w14:textId="77777777" w:rsidR="00157A31" w:rsidRPr="00A75F2A" w:rsidRDefault="00157A31" w:rsidP="004950C2">
            <w:pPr>
              <w:rPr>
                <w:color w:val="000000"/>
                <w:lang w:val="en-US" w:eastAsia="it-IT"/>
              </w:rPr>
            </w:pPr>
          </w:p>
        </w:tc>
      </w:tr>
      <w:tr w:rsidR="00157A31" w:rsidRPr="00A75F2A" w14:paraId="1EF362C6" w14:textId="77777777" w:rsidTr="00A75F2A">
        <w:trPr>
          <w:trHeight w:val="20"/>
        </w:trPr>
        <w:tc>
          <w:tcPr>
            <w:tcW w:w="915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57DA1FB" w14:textId="77777777" w:rsidR="00157A31" w:rsidRPr="00A75F2A" w:rsidRDefault="00157A31" w:rsidP="004950C2">
            <w:pPr>
              <w:rPr>
                <w:bCs/>
                <w:color w:val="000000"/>
                <w:lang w:val="en-US" w:eastAsia="it-IT"/>
              </w:rPr>
            </w:pPr>
          </w:p>
        </w:tc>
        <w:tc>
          <w:tcPr>
            <w:tcW w:w="801" w:type="pct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BE87B" w14:textId="77777777" w:rsidR="00157A31" w:rsidRPr="00A75F2A" w:rsidRDefault="00157A31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Textile_empl</w:t>
            </w:r>
          </w:p>
        </w:tc>
        <w:tc>
          <w:tcPr>
            <w:tcW w:w="1813" w:type="pct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D2AFC4" w14:textId="16ECA59B" w:rsidR="00157A31" w:rsidRPr="00A75F2A" w:rsidRDefault="00157A31" w:rsidP="004950C2">
            <w:pPr>
              <w:rPr>
                <w:color w:val="000000"/>
                <w:lang w:val="en-US" w:eastAsia="it-IT"/>
              </w:rPr>
            </w:pPr>
            <w:r w:rsidRPr="00A75F2A">
              <w:rPr>
                <w:color w:val="000000"/>
                <w:lang w:val="en-US" w:eastAsia="it-IT"/>
              </w:rPr>
              <w:t xml:space="preserve">Employment in textile industry </w:t>
            </w:r>
            <w:r w:rsidR="00216EE3" w:rsidRPr="00A75F2A">
              <w:rPr>
                <w:color w:val="000000"/>
                <w:lang w:val="en-US" w:eastAsia="it-IT"/>
              </w:rPr>
              <w:t>(% of total manufacturing employment)</w:t>
            </w:r>
          </w:p>
        </w:tc>
        <w:tc>
          <w:tcPr>
            <w:tcW w:w="1063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BADE06C" w14:textId="77777777" w:rsidR="00157A31" w:rsidRPr="00A75F2A" w:rsidRDefault="00157A31" w:rsidP="004950C2">
            <w:pPr>
              <w:rPr>
                <w:color w:val="000000"/>
                <w:lang w:val="en-US" w:eastAsia="it-IT"/>
              </w:rPr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887707E" w14:textId="77777777" w:rsidR="00157A31" w:rsidRPr="00A75F2A" w:rsidRDefault="00157A31" w:rsidP="004950C2">
            <w:pPr>
              <w:rPr>
                <w:color w:val="000000"/>
                <w:lang w:val="en-US" w:eastAsia="it-IT"/>
              </w:rPr>
            </w:pPr>
          </w:p>
        </w:tc>
      </w:tr>
      <w:tr w:rsidR="00157A31" w:rsidRPr="00A75F2A" w14:paraId="4554D88E" w14:textId="77777777" w:rsidTr="00A75F2A">
        <w:trPr>
          <w:trHeight w:val="20"/>
        </w:trPr>
        <w:tc>
          <w:tcPr>
            <w:tcW w:w="915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A2106F7" w14:textId="77777777" w:rsidR="00157A31" w:rsidRPr="00A75F2A" w:rsidRDefault="00157A31" w:rsidP="004950C2">
            <w:pPr>
              <w:rPr>
                <w:bCs/>
                <w:color w:val="000000"/>
                <w:lang w:val="en-US" w:eastAsia="it-IT"/>
              </w:rPr>
            </w:pPr>
          </w:p>
        </w:tc>
        <w:tc>
          <w:tcPr>
            <w:tcW w:w="801" w:type="pct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5250B" w14:textId="77777777" w:rsidR="00157A31" w:rsidRPr="00A75F2A" w:rsidRDefault="00157A31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Mechanics_empl</w:t>
            </w:r>
          </w:p>
        </w:tc>
        <w:tc>
          <w:tcPr>
            <w:tcW w:w="1813" w:type="pct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3B05D1" w14:textId="0F99E7C7" w:rsidR="00157A31" w:rsidRPr="00A75F2A" w:rsidRDefault="00157A31" w:rsidP="004950C2">
            <w:pPr>
              <w:rPr>
                <w:color w:val="000000"/>
                <w:lang w:val="en-US" w:eastAsia="it-IT"/>
              </w:rPr>
            </w:pPr>
            <w:r w:rsidRPr="00A75F2A">
              <w:rPr>
                <w:color w:val="000000"/>
                <w:lang w:val="en-US" w:eastAsia="it-IT"/>
              </w:rPr>
              <w:t xml:space="preserve">Employment in mechanics industry </w:t>
            </w:r>
            <w:r w:rsidR="00216EE3" w:rsidRPr="00A75F2A">
              <w:rPr>
                <w:color w:val="000000"/>
                <w:lang w:val="en-US" w:eastAsia="it-IT"/>
              </w:rPr>
              <w:t>(% of total manufacturing employment)</w:t>
            </w:r>
          </w:p>
        </w:tc>
        <w:tc>
          <w:tcPr>
            <w:tcW w:w="1063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15AEF34" w14:textId="77777777" w:rsidR="00157A31" w:rsidRPr="00A75F2A" w:rsidRDefault="00157A31" w:rsidP="004950C2">
            <w:pPr>
              <w:rPr>
                <w:color w:val="000000"/>
                <w:lang w:val="en-US" w:eastAsia="it-IT"/>
              </w:rPr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8977448" w14:textId="77777777" w:rsidR="00157A31" w:rsidRPr="00A75F2A" w:rsidRDefault="00157A31" w:rsidP="004950C2">
            <w:pPr>
              <w:rPr>
                <w:color w:val="000000"/>
                <w:lang w:val="en-US" w:eastAsia="it-IT"/>
              </w:rPr>
            </w:pPr>
          </w:p>
        </w:tc>
      </w:tr>
      <w:tr w:rsidR="00157A31" w:rsidRPr="00A75F2A" w14:paraId="2FFEA25C" w14:textId="77777777" w:rsidTr="00A75F2A">
        <w:trPr>
          <w:trHeight w:val="20"/>
        </w:trPr>
        <w:tc>
          <w:tcPr>
            <w:tcW w:w="915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30496BA" w14:textId="77777777" w:rsidR="00157A31" w:rsidRPr="00A75F2A" w:rsidRDefault="00157A31" w:rsidP="004950C2">
            <w:pPr>
              <w:rPr>
                <w:bCs/>
                <w:color w:val="000000"/>
                <w:lang w:val="en-US" w:eastAsia="it-IT"/>
              </w:rPr>
            </w:pP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740ED" w14:textId="77777777" w:rsidR="00157A31" w:rsidRPr="00A75F2A" w:rsidRDefault="00157A31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Electromed_empl</w:t>
            </w:r>
          </w:p>
        </w:tc>
        <w:tc>
          <w:tcPr>
            <w:tcW w:w="18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229865" w14:textId="1E5D872D" w:rsidR="00157A31" w:rsidRPr="00A75F2A" w:rsidRDefault="00157A31" w:rsidP="004950C2">
            <w:pPr>
              <w:rPr>
                <w:color w:val="000000"/>
                <w:lang w:val="en-US" w:eastAsia="it-IT"/>
              </w:rPr>
            </w:pPr>
            <w:r w:rsidRPr="00A75F2A">
              <w:rPr>
                <w:color w:val="000000"/>
                <w:lang w:val="en-US" w:eastAsia="it-IT"/>
              </w:rPr>
              <w:t xml:space="preserve">Employment in electro medical industry </w:t>
            </w:r>
            <w:r w:rsidR="00216EE3" w:rsidRPr="00A75F2A">
              <w:rPr>
                <w:color w:val="000000"/>
                <w:lang w:val="en-US" w:eastAsia="it-IT"/>
              </w:rPr>
              <w:t>(% of total manufacturing employment)</w:t>
            </w:r>
          </w:p>
        </w:tc>
        <w:tc>
          <w:tcPr>
            <w:tcW w:w="1063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73D1B6D" w14:textId="77777777" w:rsidR="00157A31" w:rsidRPr="00A75F2A" w:rsidRDefault="00157A31" w:rsidP="004950C2">
            <w:pPr>
              <w:rPr>
                <w:color w:val="000000"/>
                <w:lang w:val="en-US" w:eastAsia="it-IT"/>
              </w:rPr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E522266" w14:textId="77777777" w:rsidR="00157A31" w:rsidRPr="00A75F2A" w:rsidRDefault="00157A31" w:rsidP="004950C2">
            <w:pPr>
              <w:rPr>
                <w:color w:val="000000"/>
                <w:lang w:val="en-US" w:eastAsia="it-IT"/>
              </w:rPr>
            </w:pPr>
          </w:p>
        </w:tc>
      </w:tr>
      <w:tr w:rsidR="00157A31" w:rsidRPr="00A75F2A" w14:paraId="1B5444A3" w14:textId="77777777" w:rsidTr="00A75F2A">
        <w:trPr>
          <w:trHeight w:val="20"/>
        </w:trPr>
        <w:tc>
          <w:tcPr>
            <w:tcW w:w="915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A76E46" w14:textId="5190FEFF" w:rsidR="00157A31" w:rsidRPr="00A75F2A" w:rsidRDefault="008C6008" w:rsidP="004950C2">
            <w:pPr>
              <w:rPr>
                <w:bCs/>
                <w:color w:val="000000"/>
                <w:lang w:val="en-US" w:eastAsia="it-IT"/>
              </w:rPr>
            </w:pPr>
            <w:r w:rsidRPr="00A75F2A">
              <w:rPr>
                <w:bCs/>
                <w:color w:val="000000"/>
                <w:lang w:val="en-US" w:eastAsia="it-IT"/>
              </w:rPr>
              <w:lastRenderedPageBreak/>
              <w:t>Geographical features</w:t>
            </w:r>
          </w:p>
        </w:tc>
        <w:tc>
          <w:tcPr>
            <w:tcW w:w="801" w:type="pct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E5EE0" w14:textId="77777777" w:rsidR="00157A31" w:rsidRPr="00A75F2A" w:rsidRDefault="00157A31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Remot</w:t>
            </w:r>
          </w:p>
        </w:tc>
        <w:tc>
          <w:tcPr>
            <w:tcW w:w="1813" w:type="pct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CAA359" w14:textId="769B0412" w:rsidR="00157A31" w:rsidRPr="00A75F2A" w:rsidRDefault="00216EE3" w:rsidP="004950C2">
            <w:pPr>
              <w:rPr>
                <w:color w:val="000000"/>
                <w:lang w:val="en-US" w:eastAsia="it-IT"/>
              </w:rPr>
            </w:pPr>
            <w:r w:rsidRPr="00A75F2A">
              <w:rPr>
                <w:color w:val="000000"/>
                <w:lang w:val="en-US" w:eastAsia="it-IT"/>
              </w:rPr>
              <w:t>Distance from urban poles (</w:t>
            </w:r>
            <w:r w:rsidR="00157A31" w:rsidRPr="00A75F2A">
              <w:rPr>
                <w:color w:val="000000"/>
                <w:lang w:val="en-US" w:eastAsia="it-IT"/>
              </w:rPr>
              <w:t>km)</w:t>
            </w:r>
          </w:p>
        </w:tc>
        <w:tc>
          <w:tcPr>
            <w:tcW w:w="1063" w:type="pct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E95D6F" w14:textId="77777777" w:rsidR="00157A31" w:rsidRPr="00A75F2A" w:rsidRDefault="00157A31" w:rsidP="004950C2">
            <w:pPr>
              <w:rPr>
                <w:color w:val="000000"/>
                <w:lang w:val="en-US" w:eastAsia="it-IT"/>
              </w:rPr>
            </w:pPr>
            <w:r w:rsidRPr="00A75F2A">
              <w:rPr>
                <w:color w:val="000000"/>
                <w:lang w:val="en-US" w:eastAsia="it-IT"/>
              </w:rPr>
              <w:t>Elaboration on Italian National Strategy for Inner Areas</w:t>
            </w:r>
          </w:p>
        </w:tc>
        <w:tc>
          <w:tcPr>
            <w:tcW w:w="408" w:type="pct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B22578" w14:textId="1CF66581" w:rsidR="00157A31" w:rsidRPr="00A75F2A" w:rsidRDefault="00157A31" w:rsidP="004950C2">
            <w:pPr>
              <w:jc w:val="right"/>
              <w:rPr>
                <w:color w:val="000000"/>
                <w:lang w:val="en-US" w:eastAsia="it-IT"/>
              </w:rPr>
            </w:pPr>
          </w:p>
        </w:tc>
      </w:tr>
      <w:tr w:rsidR="00157A31" w:rsidRPr="00A75F2A" w14:paraId="52011561" w14:textId="77777777" w:rsidTr="00A75F2A">
        <w:trPr>
          <w:trHeight w:val="20"/>
        </w:trPr>
        <w:tc>
          <w:tcPr>
            <w:tcW w:w="91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D9E51A" w14:textId="77777777" w:rsidR="00157A31" w:rsidRPr="00A75F2A" w:rsidRDefault="00157A31" w:rsidP="004950C2">
            <w:pPr>
              <w:rPr>
                <w:bCs/>
                <w:color w:val="000000"/>
                <w:lang w:val="en-US" w:eastAsia="it-IT"/>
              </w:rPr>
            </w:pPr>
          </w:p>
        </w:tc>
        <w:tc>
          <w:tcPr>
            <w:tcW w:w="801" w:type="pct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6DFA6" w14:textId="1AC20F03" w:rsidR="00157A31" w:rsidRPr="00A75F2A" w:rsidRDefault="0019698C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Elevation</w:t>
            </w:r>
          </w:p>
        </w:tc>
        <w:tc>
          <w:tcPr>
            <w:tcW w:w="1813" w:type="pct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2ECEE7" w14:textId="13157BDF" w:rsidR="00157A31" w:rsidRPr="00A75F2A" w:rsidRDefault="00071D8A" w:rsidP="004950C2">
            <w:pPr>
              <w:rPr>
                <w:color w:val="000000"/>
                <w:lang w:val="en-US" w:eastAsia="it-IT"/>
              </w:rPr>
            </w:pPr>
            <w:r w:rsidRPr="00A75F2A">
              <w:rPr>
                <w:color w:val="000000"/>
                <w:lang w:val="en-US" w:eastAsia="it-IT"/>
              </w:rPr>
              <w:t>Meters</w:t>
            </w:r>
            <w:r w:rsidR="00157A31" w:rsidRPr="00A75F2A">
              <w:rPr>
                <w:color w:val="000000"/>
                <w:lang w:val="en-US" w:eastAsia="it-IT"/>
              </w:rPr>
              <w:t xml:space="preserve"> above sea level</w:t>
            </w:r>
          </w:p>
        </w:tc>
        <w:tc>
          <w:tcPr>
            <w:tcW w:w="1063" w:type="pct"/>
            <w:vMerge w:val="restart"/>
            <w:tcBorders>
              <w:top w:val="nil"/>
              <w:left w:val="nil"/>
              <w:bottom w:val="dashed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6C44777" w14:textId="534C18BD" w:rsidR="00157A31" w:rsidRPr="00A75F2A" w:rsidRDefault="00157A31" w:rsidP="004950C2">
            <w:pPr>
              <w:rPr>
                <w:color w:val="000000"/>
                <w:lang w:val="en-US" w:eastAsia="it-IT"/>
              </w:rPr>
            </w:pPr>
            <w:r w:rsidRPr="00A75F2A">
              <w:rPr>
                <w:color w:val="000000"/>
                <w:lang w:val="en-US" w:eastAsia="it-IT"/>
              </w:rPr>
              <w:t>15th Census Population and Housing</w:t>
            </w:r>
          </w:p>
        </w:tc>
        <w:tc>
          <w:tcPr>
            <w:tcW w:w="408" w:type="pct"/>
            <w:vMerge w:val="restart"/>
            <w:tcBorders>
              <w:top w:val="nil"/>
              <w:left w:val="nil"/>
              <w:bottom w:val="dashed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2F66803" w14:textId="77777777" w:rsidR="00157A31" w:rsidRPr="00A75F2A" w:rsidRDefault="00157A31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2011</w:t>
            </w:r>
          </w:p>
        </w:tc>
      </w:tr>
      <w:tr w:rsidR="00157A31" w:rsidRPr="00A75F2A" w14:paraId="7911F469" w14:textId="77777777" w:rsidTr="00A75F2A">
        <w:trPr>
          <w:trHeight w:val="20"/>
        </w:trPr>
        <w:tc>
          <w:tcPr>
            <w:tcW w:w="91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9DFF5C" w14:textId="77777777" w:rsidR="00157A31" w:rsidRPr="00A75F2A" w:rsidRDefault="00157A31" w:rsidP="004950C2">
            <w:pPr>
              <w:rPr>
                <w:bCs/>
                <w:color w:val="000000"/>
                <w:lang w:val="it-IT" w:eastAsia="it-IT"/>
              </w:rPr>
            </w:pPr>
          </w:p>
        </w:tc>
        <w:tc>
          <w:tcPr>
            <w:tcW w:w="801" w:type="pct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A2D15" w14:textId="77777777" w:rsidR="00157A31" w:rsidRPr="00A75F2A" w:rsidRDefault="00157A31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Pop_dens</w:t>
            </w:r>
          </w:p>
        </w:tc>
        <w:tc>
          <w:tcPr>
            <w:tcW w:w="1813" w:type="pct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807577" w14:textId="77777777" w:rsidR="00157A31" w:rsidRPr="00A75F2A" w:rsidRDefault="00157A31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Population density (per km</w:t>
            </w:r>
            <w:r w:rsidRPr="00A75F2A">
              <w:rPr>
                <w:color w:val="000000"/>
                <w:vertAlign w:val="superscript"/>
                <w:lang w:val="it-IT" w:eastAsia="it-IT"/>
              </w:rPr>
              <w:t>2</w:t>
            </w:r>
            <w:r w:rsidRPr="00A75F2A">
              <w:rPr>
                <w:color w:val="000000"/>
                <w:lang w:val="it-IT" w:eastAsia="it-IT"/>
              </w:rPr>
              <w:t>)</w:t>
            </w:r>
          </w:p>
        </w:tc>
        <w:tc>
          <w:tcPr>
            <w:tcW w:w="1063" w:type="pct"/>
            <w:vMerge/>
            <w:tcBorders>
              <w:top w:val="nil"/>
              <w:left w:val="nil"/>
              <w:bottom w:val="dashed" w:sz="4" w:space="0" w:color="000000"/>
              <w:right w:val="nil"/>
            </w:tcBorders>
            <w:vAlign w:val="center"/>
            <w:hideMark/>
          </w:tcPr>
          <w:p w14:paraId="0F273338" w14:textId="77777777" w:rsidR="00157A31" w:rsidRPr="00A75F2A" w:rsidRDefault="00157A31" w:rsidP="004950C2">
            <w:pPr>
              <w:rPr>
                <w:color w:val="000000"/>
                <w:lang w:val="it-IT" w:eastAsia="it-IT"/>
              </w:rPr>
            </w:pPr>
          </w:p>
        </w:tc>
        <w:tc>
          <w:tcPr>
            <w:tcW w:w="408" w:type="pct"/>
            <w:vMerge/>
            <w:tcBorders>
              <w:top w:val="nil"/>
              <w:left w:val="nil"/>
              <w:bottom w:val="dashed" w:sz="4" w:space="0" w:color="000000"/>
              <w:right w:val="nil"/>
            </w:tcBorders>
            <w:vAlign w:val="center"/>
            <w:hideMark/>
          </w:tcPr>
          <w:p w14:paraId="6DE4AEC7" w14:textId="77777777" w:rsidR="00157A31" w:rsidRPr="00A75F2A" w:rsidRDefault="00157A31" w:rsidP="004950C2">
            <w:pPr>
              <w:rPr>
                <w:color w:val="000000"/>
                <w:lang w:val="it-IT" w:eastAsia="it-IT"/>
              </w:rPr>
            </w:pPr>
          </w:p>
        </w:tc>
      </w:tr>
      <w:tr w:rsidR="00157A31" w:rsidRPr="00A75F2A" w14:paraId="38C5FD88" w14:textId="77777777" w:rsidTr="00A75F2A">
        <w:trPr>
          <w:trHeight w:val="20"/>
        </w:trPr>
        <w:tc>
          <w:tcPr>
            <w:tcW w:w="91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DA648B" w14:textId="77777777" w:rsidR="00157A31" w:rsidRPr="00A75F2A" w:rsidRDefault="00157A31" w:rsidP="004950C2">
            <w:pPr>
              <w:rPr>
                <w:bCs/>
                <w:color w:val="000000"/>
                <w:lang w:val="it-IT" w:eastAsia="it-IT"/>
              </w:rPr>
            </w:pPr>
          </w:p>
        </w:tc>
        <w:tc>
          <w:tcPr>
            <w:tcW w:w="801" w:type="pct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000D7" w14:textId="77777777" w:rsidR="00157A31" w:rsidRPr="00A75F2A" w:rsidRDefault="00157A31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eastAsia="it-IT"/>
              </w:rPr>
              <w:t>TAA_land</w:t>
            </w:r>
          </w:p>
        </w:tc>
        <w:tc>
          <w:tcPr>
            <w:tcW w:w="1813" w:type="pct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3CF180" w14:textId="77777777" w:rsidR="00157A31" w:rsidRPr="00A75F2A" w:rsidRDefault="00157A31" w:rsidP="004950C2">
            <w:pPr>
              <w:rPr>
                <w:color w:val="000000"/>
                <w:lang w:val="en-US" w:eastAsia="it-IT"/>
              </w:rPr>
            </w:pPr>
            <w:r w:rsidRPr="00A75F2A">
              <w:rPr>
                <w:color w:val="000000"/>
                <w:lang w:eastAsia="it-IT"/>
              </w:rPr>
              <w:t>Total agricultural area (TAA) and land area ratio (%)</w:t>
            </w:r>
          </w:p>
        </w:tc>
        <w:tc>
          <w:tcPr>
            <w:tcW w:w="1063" w:type="pct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99A95" w14:textId="12A38DB5" w:rsidR="00157A31" w:rsidRPr="00A75F2A" w:rsidRDefault="00157A31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eastAsia="it-IT"/>
              </w:rPr>
              <w:t>6° Census Agriculture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7C3339" w14:textId="77777777" w:rsidR="00157A31" w:rsidRPr="00A75F2A" w:rsidRDefault="00157A31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eastAsia="it-IT"/>
              </w:rPr>
              <w:t>2010</w:t>
            </w:r>
          </w:p>
        </w:tc>
      </w:tr>
      <w:tr w:rsidR="00157A31" w:rsidRPr="00A75F2A" w14:paraId="221F30E5" w14:textId="77777777" w:rsidTr="00A75F2A">
        <w:trPr>
          <w:trHeight w:val="20"/>
        </w:trPr>
        <w:tc>
          <w:tcPr>
            <w:tcW w:w="915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E9C0C92" w14:textId="56B1C11C" w:rsidR="00157A31" w:rsidRPr="00A75F2A" w:rsidRDefault="008C6008" w:rsidP="004950C2">
            <w:pPr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Agriculture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AFF6C" w14:textId="77777777" w:rsidR="00157A31" w:rsidRPr="00A75F2A" w:rsidRDefault="00157A31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UAA_100ab</w:t>
            </w:r>
          </w:p>
        </w:tc>
        <w:tc>
          <w:tcPr>
            <w:tcW w:w="1813" w:type="pct"/>
            <w:tcBorders>
              <w:top w:val="single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45CFE4" w14:textId="7D218292" w:rsidR="00157A31" w:rsidRPr="00A75F2A" w:rsidRDefault="00071D8A" w:rsidP="004950C2">
            <w:pPr>
              <w:rPr>
                <w:color w:val="000000"/>
                <w:lang w:val="en-US" w:eastAsia="it-IT"/>
              </w:rPr>
            </w:pPr>
            <w:r w:rsidRPr="00A75F2A">
              <w:rPr>
                <w:color w:val="000000"/>
                <w:lang w:val="en-US" w:eastAsia="it-IT"/>
              </w:rPr>
              <w:t>Hectares of u</w:t>
            </w:r>
            <w:r w:rsidR="00157A31" w:rsidRPr="00A75F2A">
              <w:rPr>
                <w:color w:val="000000"/>
                <w:lang w:val="en-US" w:eastAsia="it-IT"/>
              </w:rPr>
              <w:t>tilised agricultur</w:t>
            </w:r>
            <w:r w:rsidRPr="00A75F2A">
              <w:rPr>
                <w:color w:val="000000"/>
                <w:lang w:val="en-US" w:eastAsia="it-IT"/>
              </w:rPr>
              <w:t>al area (UAA) per 100 inhab.</w:t>
            </w:r>
          </w:p>
        </w:tc>
        <w:tc>
          <w:tcPr>
            <w:tcW w:w="1063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D4528C2" w14:textId="295DE83F" w:rsidR="00157A31" w:rsidRPr="00A75F2A" w:rsidRDefault="00157A31" w:rsidP="004950C2">
            <w:pPr>
              <w:jc w:val="center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6° Census Agriculture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1396687" w14:textId="77777777" w:rsidR="00157A31" w:rsidRPr="00A75F2A" w:rsidRDefault="00157A31" w:rsidP="004950C2">
            <w:pPr>
              <w:jc w:val="center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2010</w:t>
            </w:r>
          </w:p>
        </w:tc>
      </w:tr>
      <w:tr w:rsidR="00157A31" w:rsidRPr="00A75F2A" w14:paraId="6CC76D32" w14:textId="77777777" w:rsidTr="00A75F2A">
        <w:trPr>
          <w:trHeight w:val="20"/>
        </w:trPr>
        <w:tc>
          <w:tcPr>
            <w:tcW w:w="915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1A39197" w14:textId="77777777" w:rsidR="00157A31" w:rsidRPr="00A75F2A" w:rsidRDefault="00157A31" w:rsidP="004950C2">
            <w:pPr>
              <w:rPr>
                <w:bCs/>
                <w:color w:val="000000"/>
                <w:lang w:val="it-IT" w:eastAsia="it-IT"/>
              </w:rPr>
            </w:pPr>
          </w:p>
        </w:tc>
        <w:tc>
          <w:tcPr>
            <w:tcW w:w="801" w:type="pct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523E0" w14:textId="77777777" w:rsidR="00157A31" w:rsidRPr="00A75F2A" w:rsidRDefault="00157A31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 xml:space="preserve">Ltd. Farms </w:t>
            </w:r>
          </w:p>
        </w:tc>
        <w:tc>
          <w:tcPr>
            <w:tcW w:w="1813" w:type="pct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0E0FEF" w14:textId="77777777" w:rsidR="00157A31" w:rsidRPr="00A75F2A" w:rsidRDefault="00157A31" w:rsidP="004950C2">
            <w:pPr>
              <w:rPr>
                <w:color w:val="000000"/>
                <w:lang w:val="en-US" w:eastAsia="it-IT"/>
              </w:rPr>
            </w:pPr>
            <w:r w:rsidRPr="00A75F2A">
              <w:rPr>
                <w:color w:val="000000"/>
                <w:lang w:val="en-US" w:eastAsia="it-IT"/>
              </w:rPr>
              <w:t>Share of UAA owned by ltd. farms out of total UAA (%)</w:t>
            </w:r>
          </w:p>
        </w:tc>
        <w:tc>
          <w:tcPr>
            <w:tcW w:w="1063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7860935" w14:textId="77777777" w:rsidR="00157A31" w:rsidRPr="00A75F2A" w:rsidRDefault="00157A31" w:rsidP="004950C2">
            <w:pPr>
              <w:rPr>
                <w:color w:val="000000"/>
                <w:lang w:val="en-US" w:eastAsia="it-IT"/>
              </w:rPr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C1C17BC" w14:textId="77777777" w:rsidR="00157A31" w:rsidRPr="00A75F2A" w:rsidRDefault="00157A31" w:rsidP="004950C2">
            <w:pPr>
              <w:rPr>
                <w:color w:val="000000"/>
                <w:lang w:val="en-US" w:eastAsia="it-IT"/>
              </w:rPr>
            </w:pPr>
          </w:p>
        </w:tc>
      </w:tr>
      <w:tr w:rsidR="00157A31" w:rsidRPr="00A75F2A" w14:paraId="70A18425" w14:textId="77777777" w:rsidTr="00A75F2A">
        <w:trPr>
          <w:trHeight w:val="20"/>
        </w:trPr>
        <w:tc>
          <w:tcPr>
            <w:tcW w:w="915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9B51891" w14:textId="77777777" w:rsidR="00157A31" w:rsidRPr="00A75F2A" w:rsidRDefault="00157A31" w:rsidP="004950C2">
            <w:pPr>
              <w:rPr>
                <w:bCs/>
                <w:color w:val="000000"/>
                <w:lang w:val="en-US" w:eastAsia="it-IT"/>
              </w:rPr>
            </w:pPr>
          </w:p>
        </w:tc>
        <w:tc>
          <w:tcPr>
            <w:tcW w:w="801" w:type="pct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C40D3" w14:textId="77777777" w:rsidR="00157A31" w:rsidRPr="00A75F2A" w:rsidRDefault="00157A31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Cows</w:t>
            </w:r>
          </w:p>
        </w:tc>
        <w:tc>
          <w:tcPr>
            <w:tcW w:w="1813" w:type="pct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CFC9CE" w14:textId="77777777" w:rsidR="00157A31" w:rsidRPr="00A75F2A" w:rsidRDefault="00157A31" w:rsidP="004950C2">
            <w:pPr>
              <w:rPr>
                <w:color w:val="000000"/>
                <w:lang w:val="en-US" w:eastAsia="it-IT"/>
              </w:rPr>
            </w:pPr>
            <w:r w:rsidRPr="00A75F2A">
              <w:rPr>
                <w:color w:val="000000"/>
                <w:lang w:val="en-US" w:eastAsia="it-IT"/>
              </w:rPr>
              <w:t>Density of breeded cows (per km</w:t>
            </w:r>
            <w:r w:rsidRPr="00A75F2A">
              <w:rPr>
                <w:color w:val="000000"/>
                <w:vertAlign w:val="superscript"/>
                <w:lang w:val="en-US" w:eastAsia="it-IT"/>
              </w:rPr>
              <w:t>2</w:t>
            </w:r>
            <w:r w:rsidRPr="00A75F2A">
              <w:rPr>
                <w:color w:val="000000"/>
                <w:lang w:val="en-US" w:eastAsia="it-IT"/>
              </w:rPr>
              <w:t>)</w:t>
            </w:r>
          </w:p>
        </w:tc>
        <w:tc>
          <w:tcPr>
            <w:tcW w:w="1063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E7D8DB9" w14:textId="77777777" w:rsidR="00157A31" w:rsidRPr="00A75F2A" w:rsidRDefault="00157A31" w:rsidP="004950C2">
            <w:pPr>
              <w:rPr>
                <w:color w:val="000000"/>
                <w:lang w:val="en-US" w:eastAsia="it-IT"/>
              </w:rPr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1B2BA49" w14:textId="77777777" w:rsidR="00157A31" w:rsidRPr="00A75F2A" w:rsidRDefault="00157A31" w:rsidP="004950C2">
            <w:pPr>
              <w:rPr>
                <w:color w:val="000000"/>
                <w:lang w:val="en-US" w:eastAsia="it-IT"/>
              </w:rPr>
            </w:pPr>
          </w:p>
        </w:tc>
      </w:tr>
      <w:tr w:rsidR="00157A31" w:rsidRPr="00A75F2A" w14:paraId="79300CA1" w14:textId="77777777" w:rsidTr="00A75F2A">
        <w:trPr>
          <w:trHeight w:val="20"/>
        </w:trPr>
        <w:tc>
          <w:tcPr>
            <w:tcW w:w="915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F576291" w14:textId="77777777" w:rsidR="00157A31" w:rsidRPr="00A75F2A" w:rsidRDefault="00157A31" w:rsidP="004950C2">
            <w:pPr>
              <w:rPr>
                <w:bCs/>
                <w:color w:val="000000"/>
                <w:lang w:val="en-US" w:eastAsia="it-IT"/>
              </w:rPr>
            </w:pP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D60DE" w14:textId="77777777" w:rsidR="00157A31" w:rsidRPr="00A75F2A" w:rsidRDefault="00157A31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Pigs</w:t>
            </w:r>
          </w:p>
        </w:tc>
        <w:tc>
          <w:tcPr>
            <w:tcW w:w="18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29F8CB" w14:textId="77777777" w:rsidR="00157A31" w:rsidRPr="00A75F2A" w:rsidRDefault="00157A31" w:rsidP="004950C2">
            <w:pPr>
              <w:rPr>
                <w:color w:val="000000"/>
                <w:lang w:val="en-US" w:eastAsia="it-IT"/>
              </w:rPr>
            </w:pPr>
            <w:r w:rsidRPr="00A75F2A">
              <w:rPr>
                <w:color w:val="000000"/>
                <w:lang w:val="en-US" w:eastAsia="it-IT"/>
              </w:rPr>
              <w:t>Density of  breeded pigs (per km</w:t>
            </w:r>
            <w:r w:rsidRPr="00A75F2A">
              <w:rPr>
                <w:color w:val="000000"/>
                <w:vertAlign w:val="superscript"/>
                <w:lang w:val="en-US" w:eastAsia="it-IT"/>
              </w:rPr>
              <w:t>2</w:t>
            </w:r>
            <w:r w:rsidRPr="00A75F2A">
              <w:rPr>
                <w:color w:val="000000"/>
                <w:lang w:val="en-US" w:eastAsia="it-IT"/>
              </w:rPr>
              <w:t>)</w:t>
            </w:r>
          </w:p>
        </w:tc>
        <w:tc>
          <w:tcPr>
            <w:tcW w:w="1063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E3A5CEA" w14:textId="77777777" w:rsidR="00157A31" w:rsidRPr="00A75F2A" w:rsidRDefault="00157A31" w:rsidP="004950C2">
            <w:pPr>
              <w:rPr>
                <w:color w:val="000000"/>
                <w:lang w:val="en-US" w:eastAsia="it-IT"/>
              </w:rPr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00B3653" w14:textId="77777777" w:rsidR="00157A31" w:rsidRPr="00A75F2A" w:rsidRDefault="00157A31" w:rsidP="004950C2">
            <w:pPr>
              <w:rPr>
                <w:color w:val="000000"/>
                <w:lang w:val="en-US" w:eastAsia="it-IT"/>
              </w:rPr>
            </w:pPr>
          </w:p>
        </w:tc>
      </w:tr>
    </w:tbl>
    <w:p w14:paraId="6046EAE0" w14:textId="6D8C3E04" w:rsidR="00157A31" w:rsidRPr="00A75F2A" w:rsidRDefault="00946629" w:rsidP="004950C2">
      <w:pPr>
        <w:pStyle w:val="Fonte"/>
        <w:spacing w:line="480" w:lineRule="auto"/>
        <w:ind w:left="142" w:hanging="142"/>
        <w:rPr>
          <w:sz w:val="24"/>
          <w:szCs w:val="24"/>
        </w:rPr>
      </w:pPr>
      <w:r w:rsidRPr="00A75F2A">
        <w:rPr>
          <w:sz w:val="24"/>
          <w:szCs w:val="24"/>
        </w:rPr>
        <w:t xml:space="preserve">* </w:t>
      </w:r>
      <w:r w:rsidR="002479E2" w:rsidRPr="00A75F2A">
        <w:rPr>
          <w:sz w:val="24"/>
          <w:szCs w:val="24"/>
        </w:rPr>
        <w:t>T</w:t>
      </w:r>
      <w:r w:rsidRPr="00A75F2A">
        <w:rPr>
          <w:sz w:val="24"/>
          <w:szCs w:val="24"/>
        </w:rPr>
        <w:t>he following 2-digit Nace Rev 2 divisions</w:t>
      </w:r>
      <w:r w:rsidR="009E1043" w:rsidRPr="00A75F2A">
        <w:rPr>
          <w:sz w:val="24"/>
          <w:szCs w:val="24"/>
        </w:rPr>
        <w:t xml:space="preserve"> and</w:t>
      </w:r>
      <w:r w:rsidRPr="00A75F2A">
        <w:rPr>
          <w:sz w:val="24"/>
          <w:szCs w:val="24"/>
        </w:rPr>
        <w:t xml:space="preserve"> </w:t>
      </w:r>
      <w:r w:rsidR="009E1043" w:rsidRPr="00A75F2A">
        <w:rPr>
          <w:sz w:val="24"/>
          <w:szCs w:val="24"/>
        </w:rPr>
        <w:t xml:space="preserve">3-digit Nace Rev 2 groups </w:t>
      </w:r>
      <w:r w:rsidR="002479E2" w:rsidRPr="00A75F2A">
        <w:rPr>
          <w:sz w:val="24"/>
          <w:szCs w:val="24"/>
        </w:rPr>
        <w:t>are considered</w:t>
      </w:r>
      <w:r w:rsidRPr="00A75F2A">
        <w:rPr>
          <w:sz w:val="24"/>
          <w:szCs w:val="24"/>
        </w:rPr>
        <w:t xml:space="preserve">: Manuf_empl: 10-33 manufacturing; </w:t>
      </w:r>
      <w:r w:rsidR="00BC54A2" w:rsidRPr="00A75F2A">
        <w:rPr>
          <w:sz w:val="24"/>
          <w:szCs w:val="24"/>
        </w:rPr>
        <w:t xml:space="preserve">Food_emp: 10-11 </w:t>
      </w:r>
      <w:r w:rsidR="009E1043" w:rsidRPr="00A75F2A">
        <w:rPr>
          <w:sz w:val="24"/>
          <w:szCs w:val="24"/>
        </w:rPr>
        <w:t>(</w:t>
      </w:r>
      <w:r w:rsidR="00BC54A2" w:rsidRPr="00A75F2A">
        <w:rPr>
          <w:sz w:val="24"/>
          <w:szCs w:val="24"/>
        </w:rPr>
        <w:t>food industry</w:t>
      </w:r>
      <w:r w:rsidR="009E1043" w:rsidRPr="00A75F2A">
        <w:rPr>
          <w:sz w:val="24"/>
          <w:szCs w:val="24"/>
        </w:rPr>
        <w:t>)</w:t>
      </w:r>
      <w:r w:rsidR="00BC54A2" w:rsidRPr="00A75F2A">
        <w:rPr>
          <w:sz w:val="24"/>
          <w:szCs w:val="24"/>
        </w:rPr>
        <w:t xml:space="preserve">; </w:t>
      </w:r>
      <w:r w:rsidRPr="00A75F2A">
        <w:rPr>
          <w:sz w:val="24"/>
          <w:szCs w:val="24"/>
        </w:rPr>
        <w:t>Textile_empl: 13-</w:t>
      </w:r>
      <w:r w:rsidR="00BC54A2" w:rsidRPr="00A75F2A">
        <w:rPr>
          <w:sz w:val="24"/>
          <w:szCs w:val="24"/>
        </w:rPr>
        <w:t xml:space="preserve">14 </w:t>
      </w:r>
      <w:r w:rsidR="009E1043" w:rsidRPr="00A75F2A">
        <w:rPr>
          <w:sz w:val="24"/>
          <w:szCs w:val="24"/>
        </w:rPr>
        <w:t>(</w:t>
      </w:r>
      <w:r w:rsidRPr="00A75F2A">
        <w:rPr>
          <w:sz w:val="24"/>
          <w:szCs w:val="24"/>
        </w:rPr>
        <w:t xml:space="preserve">textile </w:t>
      </w:r>
      <w:r w:rsidR="009E1043" w:rsidRPr="00A75F2A">
        <w:rPr>
          <w:sz w:val="24"/>
          <w:szCs w:val="24"/>
        </w:rPr>
        <w:t xml:space="preserve">&amp; wearing apparel </w:t>
      </w:r>
      <w:r w:rsidRPr="00A75F2A">
        <w:rPr>
          <w:sz w:val="24"/>
          <w:szCs w:val="24"/>
        </w:rPr>
        <w:t>industry</w:t>
      </w:r>
      <w:r w:rsidR="009E1043" w:rsidRPr="00A75F2A">
        <w:rPr>
          <w:sz w:val="24"/>
          <w:szCs w:val="24"/>
        </w:rPr>
        <w:t>)</w:t>
      </w:r>
      <w:r w:rsidRPr="00A75F2A">
        <w:rPr>
          <w:sz w:val="24"/>
          <w:szCs w:val="24"/>
        </w:rPr>
        <w:t xml:space="preserve">; Mechanics_empl: 24, 25, 27, 28 and 33 </w:t>
      </w:r>
      <w:r w:rsidR="00157A31" w:rsidRPr="00A75F2A">
        <w:rPr>
          <w:sz w:val="24"/>
          <w:szCs w:val="24"/>
        </w:rPr>
        <w:t>(</w:t>
      </w:r>
      <w:r w:rsidRPr="00A75F2A">
        <w:rPr>
          <w:sz w:val="24"/>
          <w:szCs w:val="24"/>
        </w:rPr>
        <w:t>metals, machinery and electrical equipment</w:t>
      </w:r>
      <w:r w:rsidR="00157A31" w:rsidRPr="00A75F2A">
        <w:rPr>
          <w:sz w:val="24"/>
          <w:szCs w:val="24"/>
        </w:rPr>
        <w:t>)</w:t>
      </w:r>
      <w:r w:rsidRPr="00A75F2A">
        <w:rPr>
          <w:sz w:val="24"/>
          <w:szCs w:val="24"/>
        </w:rPr>
        <w:t>; Electromed_empl: 26</w:t>
      </w:r>
      <w:r w:rsidR="009E1043" w:rsidRPr="00A75F2A">
        <w:rPr>
          <w:sz w:val="24"/>
          <w:szCs w:val="24"/>
        </w:rPr>
        <w:t>6</w:t>
      </w:r>
      <w:r w:rsidRPr="00A75F2A">
        <w:rPr>
          <w:sz w:val="24"/>
          <w:szCs w:val="24"/>
        </w:rPr>
        <w:t xml:space="preserve"> </w:t>
      </w:r>
      <w:r w:rsidR="009E1043" w:rsidRPr="00A75F2A">
        <w:rPr>
          <w:sz w:val="24"/>
          <w:szCs w:val="24"/>
        </w:rPr>
        <w:t>(</w:t>
      </w:r>
      <w:r w:rsidRPr="00A75F2A">
        <w:rPr>
          <w:sz w:val="24"/>
          <w:szCs w:val="24"/>
        </w:rPr>
        <w:t>electro medical industry</w:t>
      </w:r>
      <w:r w:rsidR="009E1043" w:rsidRPr="00A75F2A">
        <w:rPr>
          <w:sz w:val="24"/>
          <w:szCs w:val="24"/>
        </w:rPr>
        <w:t>).</w:t>
      </w:r>
    </w:p>
    <w:p w14:paraId="73DCC02B" w14:textId="4FA4B4D8" w:rsidR="00B015C3" w:rsidRPr="00A75F2A" w:rsidRDefault="008354A3" w:rsidP="00A75F2A">
      <w:pPr>
        <w:pStyle w:val="Fonte"/>
        <w:spacing w:line="480" w:lineRule="auto"/>
        <w:rPr>
          <w:sz w:val="24"/>
          <w:szCs w:val="24"/>
        </w:rPr>
      </w:pPr>
      <w:r w:rsidRPr="00A75F2A">
        <w:rPr>
          <w:sz w:val="24"/>
          <w:szCs w:val="24"/>
        </w:rPr>
        <w:t xml:space="preserve">Source: authors’ elaboration </w:t>
      </w:r>
      <w:bookmarkStart w:id="2" w:name="_Ref468528448"/>
      <w:r w:rsidR="00B015C3" w:rsidRPr="00A75F2A">
        <w:rPr>
          <w:sz w:val="24"/>
          <w:szCs w:val="24"/>
        </w:rPr>
        <w:br w:type="page"/>
      </w:r>
      <w:bookmarkStart w:id="3" w:name="_Ref468529051"/>
      <w:bookmarkEnd w:id="2"/>
    </w:p>
    <w:p w14:paraId="6FC51699" w14:textId="77777777" w:rsidR="00C77B07" w:rsidRPr="00A75F2A" w:rsidRDefault="00C77B07" w:rsidP="004950C2">
      <w:pPr>
        <w:pStyle w:val="Tabletitle"/>
        <w:spacing w:line="480" w:lineRule="auto"/>
        <w:sectPr w:rsidR="00C77B07" w:rsidRPr="00A75F2A" w:rsidSect="00074B81">
          <w:pgSz w:w="11901" w:h="16840" w:code="9"/>
          <w:pgMar w:top="1418" w:right="1701" w:bottom="1418" w:left="1701" w:header="709" w:footer="709" w:gutter="0"/>
          <w:cols w:space="708"/>
          <w:docGrid w:linePitch="360"/>
        </w:sectPr>
      </w:pPr>
    </w:p>
    <w:p w14:paraId="1986F3A6" w14:textId="7B105A6D" w:rsidR="008C7701" w:rsidRPr="00A75F2A" w:rsidRDefault="008C7701" w:rsidP="004950C2">
      <w:pPr>
        <w:pStyle w:val="Tabletitle"/>
        <w:spacing w:line="480" w:lineRule="auto"/>
      </w:pPr>
      <w:r w:rsidRPr="00A75F2A">
        <w:lastRenderedPageBreak/>
        <w:t xml:space="preserve">Table </w:t>
      </w:r>
      <w:bookmarkEnd w:id="3"/>
      <w:r w:rsidR="0015650E" w:rsidRPr="00A75F2A">
        <w:t>3</w:t>
      </w:r>
      <w:r w:rsidRPr="00A75F2A">
        <w:t>. Clusters’ descriptive statistics (average values)</w:t>
      </w:r>
    </w:p>
    <w:tbl>
      <w:tblPr>
        <w:tblW w:w="15815" w:type="dxa"/>
        <w:tblInd w:w="-9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984"/>
        <w:gridCol w:w="851"/>
        <w:gridCol w:w="725"/>
        <w:gridCol w:w="724"/>
        <w:gridCol w:w="725"/>
        <w:gridCol w:w="724"/>
        <w:gridCol w:w="725"/>
        <w:gridCol w:w="724"/>
        <w:gridCol w:w="725"/>
        <w:gridCol w:w="725"/>
        <w:gridCol w:w="866"/>
        <w:gridCol w:w="850"/>
        <w:gridCol w:w="724"/>
        <w:gridCol w:w="836"/>
        <w:gridCol w:w="724"/>
        <w:gridCol w:w="725"/>
        <w:gridCol w:w="724"/>
        <w:gridCol w:w="725"/>
        <w:gridCol w:w="725"/>
      </w:tblGrid>
      <w:tr w:rsidR="00A75F2A" w:rsidRPr="00A75F2A" w14:paraId="68F5BB35" w14:textId="77777777" w:rsidTr="00A75F2A">
        <w:trPr>
          <w:trHeight w:val="57"/>
        </w:trPr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BAD020" w14:textId="77777777" w:rsidR="00D342F1" w:rsidRPr="00A75F2A" w:rsidRDefault="00D342F1" w:rsidP="004950C2">
            <w:pPr>
              <w:jc w:val="center"/>
              <w:rPr>
                <w:bCs/>
                <w:color w:val="000000"/>
              </w:rPr>
            </w:pPr>
            <w:r w:rsidRPr="00A75F2A">
              <w:rPr>
                <w:bCs/>
                <w:color w:val="00000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7CF0270" w14:textId="77777777" w:rsidR="00D342F1" w:rsidRPr="00A75F2A" w:rsidRDefault="00D342F1" w:rsidP="00A75F2A">
            <w:pPr>
              <w:rPr>
                <w:color w:val="000000"/>
              </w:rPr>
            </w:pPr>
            <w:r w:rsidRPr="00A75F2A">
              <w:rPr>
                <w:color w:val="000000"/>
              </w:rPr>
              <w:t>Name of the cluster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B9D5FF9" w14:textId="77777777" w:rsidR="00D342F1" w:rsidRPr="00A75F2A" w:rsidRDefault="00D342F1" w:rsidP="00A75F2A">
            <w:pPr>
              <w:rPr>
                <w:color w:val="000000"/>
              </w:rPr>
            </w:pPr>
            <w:r w:rsidRPr="00A75F2A">
              <w:rPr>
                <w:color w:val="000000"/>
              </w:rPr>
              <w:t>Pop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F77B2C5" w14:textId="77777777" w:rsidR="00D342F1" w:rsidRPr="00A75F2A" w:rsidRDefault="00D342F1" w:rsidP="00A75F2A">
            <w:pPr>
              <w:rPr>
                <w:color w:val="000000"/>
              </w:rPr>
            </w:pPr>
            <w:r w:rsidRPr="00A75F2A">
              <w:rPr>
                <w:color w:val="000000"/>
              </w:rPr>
              <w:t>Foreign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E11E4D6" w14:textId="77777777" w:rsidR="00D342F1" w:rsidRPr="00A75F2A" w:rsidRDefault="00D342F1" w:rsidP="00A75F2A">
            <w:pPr>
              <w:rPr>
                <w:color w:val="000000"/>
              </w:rPr>
            </w:pPr>
            <w:r w:rsidRPr="00A75F2A">
              <w:rPr>
                <w:color w:val="000000"/>
              </w:rPr>
              <w:t>Manuf_empl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F84EB91" w14:textId="77777777" w:rsidR="00D342F1" w:rsidRPr="00A75F2A" w:rsidRDefault="00D342F1" w:rsidP="00A75F2A">
            <w:pPr>
              <w:rPr>
                <w:color w:val="000000"/>
              </w:rPr>
            </w:pPr>
            <w:r w:rsidRPr="00A75F2A">
              <w:rPr>
                <w:color w:val="000000"/>
              </w:rPr>
              <w:t>SMEs_manuf_empl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94DDD08" w14:textId="768A2386" w:rsidR="00D342F1" w:rsidRPr="00A75F2A" w:rsidRDefault="00D342F1" w:rsidP="00A75F2A">
            <w:pPr>
              <w:rPr>
                <w:color w:val="000000"/>
              </w:rPr>
            </w:pPr>
            <w:r w:rsidRPr="00A75F2A">
              <w:rPr>
                <w:color w:val="000000"/>
              </w:rPr>
              <w:t>Food_</w:t>
            </w:r>
            <w:r w:rsidR="00393E9D" w:rsidRPr="00A75F2A">
              <w:rPr>
                <w:color w:val="000000"/>
              </w:rPr>
              <w:t xml:space="preserve"> </w:t>
            </w:r>
            <w:r w:rsidRPr="00A75F2A">
              <w:rPr>
                <w:color w:val="000000"/>
              </w:rPr>
              <w:t>empl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B25876C" w14:textId="77777777" w:rsidR="00D342F1" w:rsidRPr="00A75F2A" w:rsidRDefault="00D342F1" w:rsidP="00A75F2A">
            <w:pPr>
              <w:rPr>
                <w:color w:val="000000"/>
              </w:rPr>
            </w:pPr>
            <w:r w:rsidRPr="00A75F2A">
              <w:rPr>
                <w:color w:val="000000"/>
              </w:rPr>
              <w:t>Textile_empl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9C91C78" w14:textId="77777777" w:rsidR="00D342F1" w:rsidRPr="00A75F2A" w:rsidRDefault="00D342F1" w:rsidP="00A75F2A">
            <w:pPr>
              <w:rPr>
                <w:color w:val="000000"/>
              </w:rPr>
            </w:pPr>
            <w:r w:rsidRPr="00A75F2A">
              <w:rPr>
                <w:color w:val="000000"/>
              </w:rPr>
              <w:t>Mechanics_empl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355E017" w14:textId="77777777" w:rsidR="00D342F1" w:rsidRPr="00A75F2A" w:rsidRDefault="00D342F1" w:rsidP="00A75F2A">
            <w:pPr>
              <w:rPr>
                <w:color w:val="000000"/>
              </w:rPr>
            </w:pPr>
            <w:r w:rsidRPr="00A75F2A">
              <w:rPr>
                <w:color w:val="000000"/>
              </w:rPr>
              <w:t>Electromed_empl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082AA8C" w14:textId="77777777" w:rsidR="00D342F1" w:rsidRPr="00A75F2A" w:rsidRDefault="00D342F1" w:rsidP="00A75F2A">
            <w:pPr>
              <w:rPr>
                <w:color w:val="000000"/>
              </w:rPr>
            </w:pPr>
            <w:r w:rsidRPr="00A75F2A">
              <w:rPr>
                <w:color w:val="000000"/>
              </w:rPr>
              <w:t>Remot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FD58EAF" w14:textId="34AE7E8B" w:rsidR="00D342F1" w:rsidRPr="00A75F2A" w:rsidRDefault="00393E9D" w:rsidP="00A75F2A">
            <w:pPr>
              <w:rPr>
                <w:color w:val="000000"/>
              </w:rPr>
            </w:pPr>
            <w:r w:rsidRPr="00A75F2A">
              <w:rPr>
                <w:color w:val="000000"/>
              </w:rPr>
              <w:t>Eleva</w:t>
            </w:r>
            <w:r w:rsidR="0019698C" w:rsidRPr="00A75F2A">
              <w:rPr>
                <w:color w:val="000000"/>
              </w:rPr>
              <w:t>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ECF9089" w14:textId="77777777" w:rsidR="00D342F1" w:rsidRPr="00A75F2A" w:rsidRDefault="00D342F1" w:rsidP="00A75F2A">
            <w:pPr>
              <w:rPr>
                <w:color w:val="000000"/>
              </w:rPr>
            </w:pPr>
            <w:r w:rsidRPr="00A75F2A">
              <w:rPr>
                <w:color w:val="000000"/>
              </w:rPr>
              <w:t>Pop_dens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BE8C41D" w14:textId="77777777" w:rsidR="00D342F1" w:rsidRPr="00A75F2A" w:rsidRDefault="00D342F1" w:rsidP="00A75F2A">
            <w:pPr>
              <w:rPr>
                <w:color w:val="000000"/>
              </w:rPr>
            </w:pPr>
            <w:r w:rsidRPr="00A75F2A">
              <w:rPr>
                <w:color w:val="000000"/>
              </w:rPr>
              <w:t>TAA_land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BB87F67" w14:textId="77777777" w:rsidR="00D342F1" w:rsidRPr="00A75F2A" w:rsidRDefault="00D342F1" w:rsidP="00A75F2A">
            <w:pPr>
              <w:rPr>
                <w:color w:val="000000"/>
              </w:rPr>
            </w:pPr>
            <w:r w:rsidRPr="00A75F2A">
              <w:rPr>
                <w:color w:val="000000"/>
              </w:rPr>
              <w:t>UAA_ 100ab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FFC575A" w14:textId="77777777" w:rsidR="00D342F1" w:rsidRPr="00A75F2A" w:rsidRDefault="00D342F1" w:rsidP="00A75F2A">
            <w:pPr>
              <w:rPr>
                <w:color w:val="000000"/>
              </w:rPr>
            </w:pPr>
            <w:r w:rsidRPr="00A75F2A">
              <w:rPr>
                <w:color w:val="000000"/>
              </w:rPr>
              <w:t xml:space="preserve">Ltd. Farms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EAFF5BB" w14:textId="77777777" w:rsidR="00D342F1" w:rsidRPr="00A75F2A" w:rsidRDefault="00D342F1" w:rsidP="00A75F2A">
            <w:pPr>
              <w:rPr>
                <w:color w:val="000000"/>
              </w:rPr>
            </w:pPr>
            <w:r w:rsidRPr="00A75F2A">
              <w:rPr>
                <w:color w:val="000000"/>
              </w:rPr>
              <w:t>Cows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F72DF33" w14:textId="77777777" w:rsidR="00D342F1" w:rsidRPr="00A75F2A" w:rsidRDefault="00D342F1" w:rsidP="00A75F2A">
            <w:pPr>
              <w:rPr>
                <w:color w:val="000000"/>
              </w:rPr>
            </w:pPr>
            <w:r w:rsidRPr="00A75F2A">
              <w:rPr>
                <w:color w:val="000000"/>
              </w:rPr>
              <w:t>Pigs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4E98052" w14:textId="77777777" w:rsidR="00D342F1" w:rsidRPr="00A75F2A" w:rsidRDefault="00D342F1" w:rsidP="00A75F2A">
            <w:pPr>
              <w:rPr>
                <w:color w:val="000000"/>
              </w:rPr>
            </w:pPr>
            <w:r w:rsidRPr="00A75F2A">
              <w:rPr>
                <w:color w:val="000000"/>
              </w:rPr>
              <w:t>Non-affected munic.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CEC86A2" w14:textId="77777777" w:rsidR="00D342F1" w:rsidRPr="00A75F2A" w:rsidRDefault="00D342F1" w:rsidP="00A75F2A">
            <w:pPr>
              <w:rPr>
                <w:color w:val="000000"/>
              </w:rPr>
            </w:pPr>
            <w:r w:rsidRPr="00A75F2A">
              <w:rPr>
                <w:color w:val="000000"/>
              </w:rPr>
              <w:t>Affected munic.</w:t>
            </w:r>
          </w:p>
        </w:tc>
      </w:tr>
      <w:tr w:rsidR="00A75F2A" w:rsidRPr="00A75F2A" w14:paraId="091F5B3D" w14:textId="77777777" w:rsidTr="00A75F2A">
        <w:trPr>
          <w:trHeight w:val="57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14:paraId="361BCF99" w14:textId="77777777" w:rsidR="00D342F1" w:rsidRPr="00A75F2A" w:rsidRDefault="00D342F1" w:rsidP="004950C2">
            <w:pPr>
              <w:jc w:val="center"/>
              <w:rPr>
                <w:color w:val="000000"/>
              </w:rPr>
            </w:pPr>
            <w:r w:rsidRPr="00A75F2A">
              <w:rPr>
                <w:color w:val="000000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F7F746" w14:textId="77777777" w:rsidR="00D342F1" w:rsidRPr="00A75F2A" w:rsidRDefault="00D342F1" w:rsidP="004950C2">
            <w:pPr>
              <w:jc w:val="center"/>
              <w:rPr>
                <w:color w:val="000000"/>
              </w:rPr>
            </w:pPr>
            <w:r w:rsidRPr="00A75F2A">
              <w:rPr>
                <w:color w:val="000000"/>
              </w:rPr>
              <w:t>NUTS-3 level capital cities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D61857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157,494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708843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7.20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285731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14.11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A5DF60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63.29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7720FE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15.82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39962D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7.85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431763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34.92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E4FF0B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0.28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1906CF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2.0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272DC7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168.7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1431CA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1,156.8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C6EE05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45.99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A61547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9.9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8B0801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3.81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BEE594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14.2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7A4917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16.4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52C787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110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BD6D86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0</w:t>
            </w:r>
          </w:p>
        </w:tc>
      </w:tr>
      <w:tr w:rsidR="00A75F2A" w:rsidRPr="00A75F2A" w14:paraId="0156CE95" w14:textId="77777777" w:rsidTr="00A75F2A">
        <w:trPr>
          <w:trHeight w:val="57"/>
        </w:trPr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FBF76C" w14:textId="77777777" w:rsidR="00D342F1" w:rsidRPr="00A75F2A" w:rsidRDefault="00D342F1" w:rsidP="004950C2">
            <w:pPr>
              <w:jc w:val="center"/>
              <w:rPr>
                <w:color w:val="000000"/>
              </w:rPr>
            </w:pPr>
            <w:r w:rsidRPr="00A75F2A">
              <w:rPr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4FAFEA" w14:textId="221BE882" w:rsidR="00D342F1" w:rsidRPr="00A75F2A" w:rsidRDefault="00A05F0C" w:rsidP="004950C2">
            <w:pPr>
              <w:jc w:val="center"/>
              <w:rPr>
                <w:color w:val="000000"/>
              </w:rPr>
            </w:pPr>
            <w:r w:rsidRPr="00A75F2A">
              <w:rPr>
                <w:color w:val="000000"/>
              </w:rPr>
              <w:t>u</w:t>
            </w:r>
            <w:r w:rsidR="00D342F1" w:rsidRPr="00A75F2A">
              <w:rPr>
                <w:color w:val="000000"/>
              </w:rPr>
              <w:t>rban poles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1CA15C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33,098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674235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4.62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63A16E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19.60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34B8F3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76.55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A820C4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19.20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FDB4A1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6.62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074B86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34.17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E90EA7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0.17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E3CE46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10.8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6D1059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138.3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18FF28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1,828.5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019B5D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36.13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B2261D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9.4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6CEC98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2.61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BD56B1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10.9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B3851D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4.9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0687F2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349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9A23A9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3</w:t>
            </w:r>
          </w:p>
        </w:tc>
      </w:tr>
      <w:tr w:rsidR="00A75F2A" w:rsidRPr="00A75F2A" w14:paraId="6FA6ED25" w14:textId="77777777" w:rsidTr="00A75F2A">
        <w:trPr>
          <w:trHeight w:val="57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3FE8D7" w14:textId="77777777" w:rsidR="00D342F1" w:rsidRPr="00A75F2A" w:rsidRDefault="00D342F1" w:rsidP="004950C2">
            <w:pPr>
              <w:jc w:val="center"/>
              <w:rPr>
                <w:color w:val="000000"/>
              </w:rPr>
            </w:pPr>
            <w:r w:rsidRPr="00A75F2A">
              <w:rPr>
                <w:color w:val="00000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D48196" w14:textId="4AFD1345" w:rsidR="00D342F1" w:rsidRPr="00A75F2A" w:rsidRDefault="00393E9D" w:rsidP="004950C2">
            <w:pPr>
              <w:jc w:val="center"/>
              <w:rPr>
                <w:color w:val="000000"/>
              </w:rPr>
            </w:pPr>
            <w:r w:rsidRPr="00A75F2A">
              <w:rPr>
                <w:color w:val="000000"/>
              </w:rPr>
              <w:t>E</w:t>
            </w:r>
            <w:r w:rsidR="00D342F1" w:rsidRPr="00A75F2A">
              <w:rPr>
                <w:color w:val="000000"/>
              </w:rPr>
              <w:t>lectromed</w:t>
            </w:r>
            <w:r w:rsidRPr="00A75F2A">
              <w:rPr>
                <w:color w:val="000000"/>
              </w:rPr>
              <w:t>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7C11B5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6,955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C05220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7.87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1B874A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34.90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2210DA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70.24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ED5569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8.69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F26B4C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3.15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0B0765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23.10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277DCA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38.52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118EE3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13.9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A398DE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371.5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2C66F8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155.5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772EA1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60.63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44BE1E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38.7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3E4064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1.79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391EB6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30.8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5BF29F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46.3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77BB0A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9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4F6372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2</w:t>
            </w:r>
          </w:p>
        </w:tc>
      </w:tr>
      <w:tr w:rsidR="00A75F2A" w:rsidRPr="00A75F2A" w14:paraId="218698AD" w14:textId="77777777" w:rsidTr="00A75F2A">
        <w:trPr>
          <w:trHeight w:val="57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E49162" w14:textId="77777777" w:rsidR="00D342F1" w:rsidRPr="00A75F2A" w:rsidRDefault="00D342F1" w:rsidP="004950C2">
            <w:pPr>
              <w:jc w:val="center"/>
              <w:rPr>
                <w:color w:val="000000"/>
              </w:rPr>
            </w:pPr>
            <w:r w:rsidRPr="00A75F2A">
              <w:rPr>
                <w:color w:val="00000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AA60FF" w14:textId="47857BD1" w:rsidR="00D342F1" w:rsidRPr="00A75F2A" w:rsidRDefault="00D342F1" w:rsidP="004950C2">
            <w:pPr>
              <w:jc w:val="center"/>
              <w:rPr>
                <w:color w:val="000000"/>
              </w:rPr>
            </w:pPr>
            <w:r w:rsidRPr="00A75F2A">
              <w:rPr>
                <w:color w:val="000000"/>
              </w:rPr>
              <w:t xml:space="preserve">agriculture with </w:t>
            </w:r>
            <w:r w:rsidR="00393E9D" w:rsidRPr="00A75F2A">
              <w:rPr>
                <w:color w:val="000000"/>
              </w:rPr>
              <w:t>L</w:t>
            </w:r>
            <w:r w:rsidRPr="00A75F2A">
              <w:rPr>
                <w:color w:val="000000"/>
              </w:rPr>
              <w:t>td. companies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581557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5,939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378A5E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7.30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C3F105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26.56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02217C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80.26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CB75A0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19.28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6C6452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5.53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519EE4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32.06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496964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0.06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5D15FE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15.7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2183FF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263.1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D1957E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268.4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60E408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52.70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18D7E8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56.1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1FA052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19.03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5636BE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17.2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7EDF68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25.9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4D5E18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431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1F72DF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2</w:t>
            </w:r>
          </w:p>
        </w:tc>
      </w:tr>
      <w:tr w:rsidR="00A75F2A" w:rsidRPr="00A75F2A" w14:paraId="3402E3D8" w14:textId="77777777" w:rsidTr="00A75F2A">
        <w:trPr>
          <w:trHeight w:val="57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9BE4A6" w14:textId="77777777" w:rsidR="00D342F1" w:rsidRPr="00A75F2A" w:rsidRDefault="00D342F1" w:rsidP="004950C2">
            <w:pPr>
              <w:jc w:val="center"/>
              <w:rPr>
                <w:color w:val="000000"/>
              </w:rPr>
            </w:pPr>
            <w:r w:rsidRPr="00A75F2A">
              <w:rPr>
                <w:color w:val="00000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9F948D" w14:textId="5A8C8D35" w:rsidR="009B4B73" w:rsidRPr="00A75F2A" w:rsidRDefault="00393E9D" w:rsidP="004950C2">
            <w:pPr>
              <w:jc w:val="center"/>
              <w:rPr>
                <w:color w:val="000000"/>
              </w:rPr>
            </w:pPr>
            <w:r w:rsidRPr="00A75F2A">
              <w:rPr>
                <w:color w:val="000000"/>
              </w:rPr>
              <w:t>much</w:t>
            </w:r>
            <w:r w:rsidR="00D342F1" w:rsidRPr="00A75F2A">
              <w:rPr>
                <w:color w:val="000000"/>
              </w:rPr>
              <w:t xml:space="preserve"> </w:t>
            </w:r>
            <w:r w:rsidR="00D342F1" w:rsidRPr="00A75F2A">
              <w:rPr>
                <w:color w:val="000000"/>
                <w:sz w:val="22"/>
              </w:rPr>
              <w:t>manufacturing</w:t>
            </w:r>
            <w:r w:rsidR="009B4B73" w:rsidRPr="00A75F2A">
              <w:rPr>
                <w:color w:val="000000"/>
              </w:rPr>
              <w:t xml:space="preserve"> (</w:t>
            </w:r>
            <w:r w:rsidR="00D342F1" w:rsidRPr="00A75F2A">
              <w:rPr>
                <w:color w:val="000000"/>
              </w:rPr>
              <w:t>mechanics</w:t>
            </w:r>
            <w:r w:rsidR="009B4B73" w:rsidRPr="00A75F2A">
              <w:rPr>
                <w:color w:val="000000"/>
              </w:rPr>
              <w:t>)</w:t>
            </w:r>
            <w:r w:rsidR="00D342F1" w:rsidRPr="00A75F2A">
              <w:rPr>
                <w:color w:val="000000"/>
              </w:rPr>
              <w:t>; farms</w:t>
            </w:r>
            <w:r w:rsidR="00CD3844" w:rsidRPr="00A75F2A">
              <w:rPr>
                <w:color w:val="000000"/>
              </w:rPr>
              <w:t>; foreigners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12B818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5,919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2D4682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10.01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F6E89A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39.61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46540E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67.16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137D86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12.74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C32864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8.32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F14C57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45.94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0A4812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0.04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7BC9A9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11.7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F41A42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118.8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A022DB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320.3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65ECF9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73.61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40D5E3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44.1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5A3F9B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2.04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46E47F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169.7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B87EAE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464.2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E0A8EF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620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BDBCDB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10</w:t>
            </w:r>
          </w:p>
        </w:tc>
      </w:tr>
      <w:tr w:rsidR="00A75F2A" w:rsidRPr="00A75F2A" w14:paraId="1AE1DB1E" w14:textId="77777777" w:rsidTr="00A75F2A">
        <w:trPr>
          <w:trHeight w:val="57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EB977A" w14:textId="77777777" w:rsidR="00D342F1" w:rsidRPr="00A75F2A" w:rsidRDefault="00D342F1" w:rsidP="004950C2">
            <w:pPr>
              <w:jc w:val="center"/>
              <w:rPr>
                <w:color w:val="000000"/>
              </w:rPr>
            </w:pPr>
            <w:r w:rsidRPr="00A75F2A">
              <w:rPr>
                <w:color w:val="000000"/>
              </w:rPr>
              <w:lastRenderedPageBreak/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1F2480" w14:textId="18BACCCE" w:rsidR="00D342F1" w:rsidRPr="00A75F2A" w:rsidRDefault="00393E9D" w:rsidP="004950C2">
            <w:pPr>
              <w:jc w:val="center"/>
              <w:rPr>
                <w:color w:val="000000"/>
              </w:rPr>
            </w:pPr>
            <w:r w:rsidRPr="00A75F2A">
              <w:rPr>
                <w:color w:val="000000"/>
              </w:rPr>
              <w:t>much</w:t>
            </w:r>
            <w:r w:rsidR="009B4B73" w:rsidRPr="00A75F2A">
              <w:rPr>
                <w:color w:val="000000"/>
              </w:rPr>
              <w:t xml:space="preserve"> </w:t>
            </w:r>
            <w:r w:rsidR="00D342F1" w:rsidRPr="00A75F2A">
              <w:rPr>
                <w:color w:val="000000"/>
              </w:rPr>
              <w:t>manufacturing (</w:t>
            </w:r>
            <w:r w:rsidR="009B4B73" w:rsidRPr="00A75F2A">
              <w:rPr>
                <w:color w:val="000000"/>
              </w:rPr>
              <w:t xml:space="preserve">mechanics), with </w:t>
            </w:r>
            <w:r w:rsidR="00D342F1" w:rsidRPr="00A75F2A">
              <w:rPr>
                <w:color w:val="000000"/>
              </w:rPr>
              <w:t>relatively larger</w:t>
            </w:r>
            <w:r w:rsidR="009B4B73" w:rsidRPr="00A75F2A">
              <w:rPr>
                <w:color w:val="000000"/>
              </w:rPr>
              <w:t xml:space="preserve"> enterprises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C7FBAB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5,548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0EBFAB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7.01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DBC6EE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38.62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6B8111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44.76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430C2B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9.66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36A0CB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3.46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C36284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37.63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A72277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0.23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E21822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15.4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C48F37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300.1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B71A08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353.4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6E71DB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47.80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12CD4E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44.1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5AEECB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1.14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87CA33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18.2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64C1F2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12.2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713C54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1721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242D12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8</w:t>
            </w:r>
          </w:p>
        </w:tc>
      </w:tr>
      <w:tr w:rsidR="00A75F2A" w:rsidRPr="00A75F2A" w14:paraId="45524412" w14:textId="77777777" w:rsidTr="00A75F2A">
        <w:trPr>
          <w:trHeight w:val="57"/>
        </w:trPr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9FBDA0" w14:textId="77777777" w:rsidR="00D342F1" w:rsidRPr="00A75F2A" w:rsidRDefault="00D342F1" w:rsidP="004950C2">
            <w:pPr>
              <w:jc w:val="center"/>
              <w:rPr>
                <w:color w:val="000000"/>
              </w:rPr>
            </w:pPr>
            <w:r w:rsidRPr="00A75F2A">
              <w:rPr>
                <w:color w:val="000000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3A9804" w14:textId="514FBCD9" w:rsidR="00D342F1" w:rsidRPr="00A75F2A" w:rsidRDefault="00A05F0C" w:rsidP="004950C2">
            <w:pPr>
              <w:jc w:val="center"/>
              <w:rPr>
                <w:color w:val="000000"/>
              </w:rPr>
            </w:pPr>
            <w:r w:rsidRPr="00A75F2A">
              <w:rPr>
                <w:color w:val="000000"/>
              </w:rPr>
              <w:t>t</w:t>
            </w:r>
            <w:r w:rsidR="00D342F1" w:rsidRPr="00A75F2A">
              <w:rPr>
                <w:color w:val="000000"/>
              </w:rPr>
              <w:t>extile</w:t>
            </w:r>
            <w:r w:rsidR="00393E9D" w:rsidRPr="00A75F2A">
              <w:rPr>
                <w:color w:val="000000"/>
              </w:rPr>
              <w:t>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E692B8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3,734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975856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6.07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24BD9F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30.27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8B698E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85.01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5D62E6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10.50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A7E433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46.64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EA5FC7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20.33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693AAC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0.03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FCA91B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16.0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F05BBC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316.3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FBF690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277.4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2EE626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51.15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40391E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53.4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DBEA5F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1.42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BB1A61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21.5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EFB144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23.1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702FC2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653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E4E5D8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5</w:t>
            </w:r>
          </w:p>
        </w:tc>
      </w:tr>
      <w:tr w:rsidR="00A75F2A" w:rsidRPr="00A75F2A" w14:paraId="00E18249" w14:textId="77777777" w:rsidTr="00A75F2A">
        <w:trPr>
          <w:trHeight w:val="57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0A2DA7" w14:textId="77777777" w:rsidR="00D342F1" w:rsidRPr="00A75F2A" w:rsidRDefault="00D342F1" w:rsidP="004950C2">
            <w:pPr>
              <w:jc w:val="center"/>
              <w:rPr>
                <w:color w:val="000000"/>
              </w:rPr>
            </w:pPr>
            <w:r w:rsidRPr="00A75F2A">
              <w:rPr>
                <w:color w:val="000000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86123F" w14:textId="3E4832CF" w:rsidR="00D342F1" w:rsidRPr="00A75F2A" w:rsidRDefault="00A05F0C" w:rsidP="004950C2">
            <w:pPr>
              <w:jc w:val="center"/>
              <w:rPr>
                <w:color w:val="000000"/>
              </w:rPr>
            </w:pPr>
            <w:r w:rsidRPr="00A75F2A">
              <w:rPr>
                <w:color w:val="000000"/>
              </w:rPr>
              <w:t>r</w:t>
            </w:r>
            <w:r w:rsidR="00D342F1" w:rsidRPr="00A75F2A">
              <w:rPr>
                <w:color w:val="000000"/>
              </w:rPr>
              <w:t xml:space="preserve">emote; </w:t>
            </w:r>
            <w:r w:rsidR="009B4B73" w:rsidRPr="00A75F2A">
              <w:rPr>
                <w:color w:val="000000"/>
              </w:rPr>
              <w:t xml:space="preserve">with </w:t>
            </w:r>
            <w:r w:rsidR="00393E9D" w:rsidRPr="00A75F2A">
              <w:rPr>
                <w:color w:val="000000"/>
              </w:rPr>
              <w:t>little</w:t>
            </w:r>
            <w:r w:rsidR="009B4B73" w:rsidRPr="00A75F2A">
              <w:rPr>
                <w:color w:val="000000"/>
              </w:rPr>
              <w:t xml:space="preserve"> </w:t>
            </w:r>
            <w:r w:rsidR="00D342F1" w:rsidRPr="00A75F2A">
              <w:rPr>
                <w:color w:val="000000"/>
              </w:rPr>
              <w:t>manufacturing</w:t>
            </w:r>
            <w:r w:rsidR="009B4B73" w:rsidRPr="00A75F2A">
              <w:rPr>
                <w:color w:val="000000"/>
              </w:rPr>
              <w:t xml:space="preserve"> (mostly </w:t>
            </w:r>
            <w:r w:rsidR="00D342F1" w:rsidRPr="00A75F2A">
              <w:rPr>
                <w:color w:val="000000"/>
              </w:rPr>
              <w:t>SMEs</w:t>
            </w:r>
            <w:r w:rsidR="009B4B73" w:rsidRPr="00A75F2A">
              <w:rPr>
                <w:color w:val="000000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76C5AB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3,270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89FCDF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5.48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B6E95B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19.90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2302B9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97.15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2C7C07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19.33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9EE619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2.42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EE007B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37.89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955FC1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0.01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872656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17.0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D68610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351.7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E1DEF8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168.5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338AB0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44.27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5C5D6D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46.7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78F01E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0.69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A0A0B8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12.8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426307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8.9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DDAF27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2328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953A12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2</w:t>
            </w:r>
          </w:p>
        </w:tc>
      </w:tr>
      <w:tr w:rsidR="00A75F2A" w:rsidRPr="00A75F2A" w14:paraId="70FBC210" w14:textId="77777777" w:rsidTr="00A75F2A">
        <w:trPr>
          <w:trHeight w:val="57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4FD168" w14:textId="77777777" w:rsidR="00D342F1" w:rsidRPr="00A75F2A" w:rsidRDefault="00D342F1" w:rsidP="004950C2">
            <w:pPr>
              <w:jc w:val="center"/>
              <w:rPr>
                <w:color w:val="000000"/>
              </w:rPr>
            </w:pPr>
            <w:r w:rsidRPr="00A75F2A">
              <w:rPr>
                <w:color w:val="000000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21670A" w14:textId="629E8611" w:rsidR="00D342F1" w:rsidRPr="00A75F2A" w:rsidRDefault="00A05F0C" w:rsidP="004950C2">
            <w:pPr>
              <w:jc w:val="center"/>
              <w:rPr>
                <w:color w:val="000000"/>
              </w:rPr>
            </w:pPr>
            <w:r w:rsidRPr="00A75F2A">
              <w:rPr>
                <w:color w:val="000000"/>
              </w:rPr>
              <w:t>r</w:t>
            </w:r>
            <w:r w:rsidR="00D342F1" w:rsidRPr="00A75F2A">
              <w:rPr>
                <w:color w:val="000000"/>
              </w:rPr>
              <w:t>emote</w:t>
            </w:r>
            <w:r w:rsidR="009B4B73" w:rsidRPr="00A75F2A">
              <w:rPr>
                <w:color w:val="000000"/>
              </w:rPr>
              <w:t>;</w:t>
            </w:r>
            <w:r w:rsidRPr="00A75F2A">
              <w:rPr>
                <w:color w:val="000000"/>
              </w:rPr>
              <w:t xml:space="preserve"> </w:t>
            </w:r>
            <w:r w:rsidR="009B4B73" w:rsidRPr="00A75F2A">
              <w:rPr>
                <w:color w:val="000000"/>
              </w:rPr>
              <w:t xml:space="preserve">with </w:t>
            </w:r>
            <w:r w:rsidR="00393E9D" w:rsidRPr="00A75F2A">
              <w:rPr>
                <w:color w:val="000000"/>
              </w:rPr>
              <w:t xml:space="preserve">little </w:t>
            </w:r>
            <w:r w:rsidR="00D342F1" w:rsidRPr="00A75F2A">
              <w:rPr>
                <w:color w:val="000000"/>
              </w:rPr>
              <w:t>manufacturing</w:t>
            </w:r>
            <w:r w:rsidR="009B4B73" w:rsidRPr="00A75F2A">
              <w:rPr>
                <w:color w:val="000000"/>
              </w:rPr>
              <w:t xml:space="preserve"> (</w:t>
            </w:r>
            <w:r w:rsidR="00D342F1" w:rsidRPr="00A75F2A">
              <w:rPr>
                <w:color w:val="000000"/>
              </w:rPr>
              <w:t>food industry</w:t>
            </w:r>
            <w:r w:rsidR="009B4B73" w:rsidRPr="00A75F2A">
              <w:rPr>
                <w:color w:val="000000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7AAAEB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2,427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FBF3BA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3.52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C21828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15.34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25C4D2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96.65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FC83BB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45.41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5675CD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2.93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F1FD49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17.51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8E9BC2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0.00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FA2AD6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30.8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4A008C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583.7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03EC86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69.3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95BFA6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58.99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E61D98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144.7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0A2556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0.64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473B44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9.3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B9969E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3.6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D3E8FD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1818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9E1796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0</w:t>
            </w:r>
          </w:p>
        </w:tc>
      </w:tr>
      <w:tr w:rsidR="00A75F2A" w:rsidRPr="00A75F2A" w14:paraId="4B6703D6" w14:textId="77777777" w:rsidTr="00A75F2A">
        <w:trPr>
          <w:trHeight w:val="57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50C139" w14:textId="77777777" w:rsidR="00D342F1" w:rsidRPr="00A75F2A" w:rsidRDefault="00D342F1" w:rsidP="004950C2">
            <w:pPr>
              <w:jc w:val="center"/>
              <w:rPr>
                <w:color w:val="000000"/>
              </w:rPr>
            </w:pPr>
            <w:r w:rsidRPr="00A75F2A">
              <w:rPr>
                <w:color w:val="000000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116048" w14:textId="6811B51B" w:rsidR="00D342F1" w:rsidRPr="00A75F2A" w:rsidRDefault="00D342F1" w:rsidP="004950C2">
            <w:pPr>
              <w:jc w:val="center"/>
              <w:rPr>
                <w:color w:val="000000"/>
              </w:rPr>
            </w:pPr>
            <w:r w:rsidRPr="00A75F2A">
              <w:rPr>
                <w:color w:val="000000"/>
              </w:rPr>
              <w:t xml:space="preserve">mountain areas, </w:t>
            </w:r>
            <w:r w:rsidR="009B4B73" w:rsidRPr="00A75F2A">
              <w:rPr>
                <w:color w:val="000000"/>
              </w:rPr>
              <w:t xml:space="preserve">with no </w:t>
            </w:r>
            <w:r w:rsidRPr="00A75F2A">
              <w:rPr>
                <w:color w:val="000000"/>
              </w:rPr>
              <w:t>manufacturing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A762F3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128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8BF858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3.30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C3094E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3.41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48DE29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23.81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7FA927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17.14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892A56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0.00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2A1808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0.00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E8CF3C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0.00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6312F4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35.7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DAF287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1,206.3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9727B7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2.4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DB8F4A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71.68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14F4BB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3,024.2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FD8485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0.49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D1D350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10.0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A4543F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0.1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40A07F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21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59F70A" w14:textId="77777777" w:rsidR="00D342F1" w:rsidRPr="00A75F2A" w:rsidRDefault="00D342F1" w:rsidP="004950C2">
            <w:pPr>
              <w:jc w:val="right"/>
              <w:rPr>
                <w:color w:val="000000"/>
              </w:rPr>
            </w:pPr>
            <w:r w:rsidRPr="00A75F2A">
              <w:rPr>
                <w:color w:val="000000"/>
              </w:rPr>
              <w:t>0</w:t>
            </w:r>
          </w:p>
        </w:tc>
      </w:tr>
    </w:tbl>
    <w:p w14:paraId="7BB71C1A" w14:textId="7EC959D0" w:rsidR="008C7701" w:rsidRPr="00A75F2A" w:rsidRDefault="008354A3" w:rsidP="004950C2">
      <w:pPr>
        <w:pStyle w:val="Fonte"/>
        <w:spacing w:line="480" w:lineRule="auto"/>
        <w:rPr>
          <w:sz w:val="24"/>
          <w:szCs w:val="24"/>
        </w:rPr>
      </w:pPr>
      <w:r w:rsidRPr="00A75F2A">
        <w:rPr>
          <w:sz w:val="24"/>
          <w:szCs w:val="24"/>
        </w:rPr>
        <w:t>Source: authors’ elaboration on Istat data</w:t>
      </w:r>
      <w:r w:rsidR="00A75F2A">
        <w:rPr>
          <w:sz w:val="24"/>
          <w:szCs w:val="24"/>
        </w:rPr>
        <w:t xml:space="preserve"> </w:t>
      </w:r>
      <w:bookmarkStart w:id="4" w:name="_GoBack"/>
      <w:bookmarkEnd w:id="4"/>
    </w:p>
    <w:p w14:paraId="07BFD518" w14:textId="77777777" w:rsidR="00C77B07" w:rsidRPr="00A75F2A" w:rsidRDefault="00C77B07" w:rsidP="004950C2">
      <w:pPr>
        <w:pStyle w:val="Tabletitle"/>
        <w:spacing w:line="480" w:lineRule="auto"/>
        <w:sectPr w:rsidR="00C77B07" w:rsidRPr="00A75F2A" w:rsidSect="00A75F2A">
          <w:pgSz w:w="16840" w:h="11901" w:orient="landscape" w:code="9"/>
          <w:pgMar w:top="1701" w:right="964" w:bottom="1276" w:left="1418" w:header="709" w:footer="709" w:gutter="0"/>
          <w:cols w:space="708"/>
          <w:docGrid w:linePitch="360"/>
        </w:sectPr>
      </w:pPr>
      <w:bookmarkStart w:id="5" w:name="_Ref468813600"/>
    </w:p>
    <w:p w14:paraId="2C79E1E6" w14:textId="0FB0E017" w:rsidR="008C7701" w:rsidRPr="00A75F2A" w:rsidRDefault="008C7701" w:rsidP="004950C2">
      <w:pPr>
        <w:pStyle w:val="Tabletitle"/>
        <w:spacing w:line="480" w:lineRule="auto"/>
      </w:pPr>
      <w:bookmarkStart w:id="6" w:name="_Ref468529592"/>
      <w:bookmarkStart w:id="7" w:name="_Ref468699386"/>
      <w:bookmarkEnd w:id="5"/>
      <w:r w:rsidRPr="00A75F2A">
        <w:lastRenderedPageBreak/>
        <w:t xml:space="preserve">Table </w:t>
      </w:r>
      <w:bookmarkEnd w:id="6"/>
      <w:bookmarkEnd w:id="7"/>
      <w:r w:rsidR="00A6571E" w:rsidRPr="00A75F2A">
        <w:t>4</w:t>
      </w:r>
      <w:r w:rsidRPr="00A75F2A">
        <w:t>. Counterfactual effects: DID results, by variable</w:t>
      </w:r>
      <w:r w:rsidR="008354A3" w:rsidRPr="00A75F2A">
        <w:t>*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"/>
        <w:gridCol w:w="2053"/>
        <w:gridCol w:w="1644"/>
        <w:gridCol w:w="1235"/>
        <w:gridCol w:w="1580"/>
        <w:gridCol w:w="1580"/>
        <w:gridCol w:w="1235"/>
        <w:gridCol w:w="1235"/>
        <w:gridCol w:w="1580"/>
        <w:gridCol w:w="1580"/>
      </w:tblGrid>
      <w:tr w:rsidR="00C7451F" w:rsidRPr="00A75F2A" w14:paraId="1DD9192B" w14:textId="77777777" w:rsidTr="008354A3">
        <w:trPr>
          <w:trHeight w:val="20"/>
        </w:trPr>
        <w:tc>
          <w:tcPr>
            <w:tcW w:w="83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B0F325A" w14:textId="77777777" w:rsidR="00C7451F" w:rsidRPr="00A75F2A" w:rsidRDefault="00C7451F" w:rsidP="004950C2">
            <w:pPr>
              <w:rPr>
                <w:bCs/>
                <w:color w:val="000000"/>
                <w:lang w:val="en-US" w:eastAsia="it-IT"/>
              </w:rPr>
            </w:pPr>
            <w:r w:rsidRPr="00A75F2A">
              <w:rPr>
                <w:bCs/>
                <w:color w:val="000000"/>
                <w:lang w:val="en-US" w:eastAsia="it-IT"/>
              </w:rPr>
              <w:t> </w:t>
            </w:r>
          </w:p>
        </w:tc>
        <w:tc>
          <w:tcPr>
            <w:tcW w:w="2156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B9690" w14:textId="77777777" w:rsidR="00C7451F" w:rsidRPr="00A75F2A" w:rsidRDefault="00C7451F" w:rsidP="004950C2">
            <w:pPr>
              <w:jc w:val="center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2011-2013</w:t>
            </w:r>
          </w:p>
        </w:tc>
        <w:tc>
          <w:tcPr>
            <w:tcW w:w="2010" w:type="pct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49BF37E" w14:textId="77777777" w:rsidR="00C7451F" w:rsidRPr="00A75F2A" w:rsidRDefault="00C7451F" w:rsidP="004950C2">
            <w:pPr>
              <w:jc w:val="center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2011-2015</w:t>
            </w:r>
          </w:p>
        </w:tc>
      </w:tr>
      <w:tr w:rsidR="00C7451F" w:rsidRPr="00A75F2A" w14:paraId="7E5BC251" w14:textId="77777777" w:rsidTr="00393E9D">
        <w:trPr>
          <w:trHeight w:val="20"/>
        </w:trPr>
        <w:tc>
          <w:tcPr>
            <w:tcW w:w="83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2CA74BC8" w14:textId="77777777" w:rsidR="00C7451F" w:rsidRPr="00A75F2A" w:rsidRDefault="00C7451F" w:rsidP="004950C2">
            <w:pPr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Treated municipality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2913043C" w14:textId="77777777" w:rsidR="00C7451F" w:rsidRPr="00A75F2A" w:rsidRDefault="00C7451F" w:rsidP="004950C2">
            <w:pPr>
              <w:jc w:val="center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Population</w:t>
            </w: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59963DB3" w14:textId="77777777" w:rsidR="00C7451F" w:rsidRPr="00A75F2A" w:rsidRDefault="00C7451F" w:rsidP="004950C2">
            <w:pPr>
              <w:jc w:val="center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Foreigners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73C9D5F0" w14:textId="77777777" w:rsidR="00C7451F" w:rsidRPr="00A75F2A" w:rsidRDefault="00C7451F" w:rsidP="004950C2">
            <w:pPr>
              <w:jc w:val="center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Employment in manufacturing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21215731" w14:textId="77777777" w:rsidR="00C7451F" w:rsidRPr="00A75F2A" w:rsidRDefault="00C7451F" w:rsidP="004950C2">
            <w:pPr>
              <w:jc w:val="center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Employment in manufacturing SMEs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71AC826" w14:textId="77777777" w:rsidR="00C7451F" w:rsidRPr="00A75F2A" w:rsidRDefault="00C7451F" w:rsidP="004950C2">
            <w:pPr>
              <w:jc w:val="center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Population</w:t>
            </w: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797D0902" w14:textId="77777777" w:rsidR="00C7451F" w:rsidRPr="00A75F2A" w:rsidRDefault="00C7451F" w:rsidP="004950C2">
            <w:pPr>
              <w:jc w:val="center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Foreigners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4CCF7C33" w14:textId="77777777" w:rsidR="00C7451F" w:rsidRPr="00A75F2A" w:rsidRDefault="00C7451F" w:rsidP="004950C2">
            <w:pPr>
              <w:jc w:val="center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Employment in manufacturing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4EDC8EB6" w14:textId="77777777" w:rsidR="00C7451F" w:rsidRPr="00A75F2A" w:rsidRDefault="00C7451F" w:rsidP="004950C2">
            <w:pPr>
              <w:jc w:val="center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Employment in manufacturing SMEs</w:t>
            </w:r>
          </w:p>
        </w:tc>
      </w:tr>
      <w:tr w:rsidR="00C7451F" w:rsidRPr="00A75F2A" w14:paraId="46E5BF23" w14:textId="77777777" w:rsidTr="00393E9D">
        <w:trPr>
          <w:trHeight w:val="20"/>
        </w:trPr>
        <w:tc>
          <w:tcPr>
            <w:tcW w:w="83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13A9457" w14:textId="77777777" w:rsidR="00C7451F" w:rsidRPr="00A75F2A" w:rsidRDefault="00C7451F" w:rsidP="004950C2">
            <w:pPr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Affected area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F598B45" w14:textId="77777777" w:rsidR="00C7451F" w:rsidRPr="00A75F2A" w:rsidRDefault="00C7451F" w:rsidP="004950C2">
            <w:pPr>
              <w:jc w:val="right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-0.40%</w:t>
            </w: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940C2B7" w14:textId="77777777" w:rsidR="00C7451F" w:rsidRPr="00A75F2A" w:rsidRDefault="00C7451F" w:rsidP="004950C2">
            <w:pPr>
              <w:jc w:val="right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-2.88%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47AA87F" w14:textId="77777777" w:rsidR="00C7451F" w:rsidRPr="00A75F2A" w:rsidRDefault="00C7451F" w:rsidP="004950C2">
            <w:pPr>
              <w:jc w:val="right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1.88%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09EC496" w14:textId="77777777" w:rsidR="00C7451F" w:rsidRPr="00A75F2A" w:rsidRDefault="00C7451F" w:rsidP="004950C2">
            <w:pPr>
              <w:jc w:val="right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3.38%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5E88E07" w14:textId="77777777" w:rsidR="00C7451F" w:rsidRPr="00A75F2A" w:rsidRDefault="00C7451F" w:rsidP="004950C2">
            <w:pPr>
              <w:jc w:val="right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-0.52%</w:t>
            </w: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59D6CB8" w14:textId="77777777" w:rsidR="00C7451F" w:rsidRPr="00A75F2A" w:rsidRDefault="00C7451F" w:rsidP="004950C2">
            <w:pPr>
              <w:jc w:val="right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-3.60%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360C84D" w14:textId="77777777" w:rsidR="00C7451F" w:rsidRPr="00A75F2A" w:rsidRDefault="00C7451F" w:rsidP="004950C2">
            <w:pPr>
              <w:jc w:val="right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-0.02%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2F11CAC" w14:textId="77777777" w:rsidR="00C7451F" w:rsidRPr="00A75F2A" w:rsidRDefault="00C7451F" w:rsidP="004950C2">
            <w:pPr>
              <w:jc w:val="right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0.10%</w:t>
            </w:r>
          </w:p>
        </w:tc>
      </w:tr>
      <w:tr w:rsidR="00C7451F" w:rsidRPr="00A75F2A" w14:paraId="7E2AA77B" w14:textId="77777777" w:rsidTr="00393E9D">
        <w:trPr>
          <w:trHeight w:val="20"/>
        </w:trPr>
        <w:tc>
          <w:tcPr>
            <w:tcW w:w="834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E27495" w14:textId="77777777" w:rsidR="00C7451F" w:rsidRPr="00A75F2A" w:rsidRDefault="00C7451F" w:rsidP="004950C2">
            <w:pPr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urban poles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9F7448" w14:textId="77777777" w:rsidR="00C7451F" w:rsidRPr="00A75F2A" w:rsidRDefault="00C7451F" w:rsidP="004950C2">
            <w:pPr>
              <w:jc w:val="right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0.99%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3CED9C" w14:textId="77777777" w:rsidR="00C7451F" w:rsidRPr="00A75F2A" w:rsidRDefault="00C7451F" w:rsidP="004950C2">
            <w:pPr>
              <w:jc w:val="right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-4.17%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745263" w14:textId="77777777" w:rsidR="00C7451F" w:rsidRPr="00A75F2A" w:rsidRDefault="00C7451F" w:rsidP="004950C2">
            <w:pPr>
              <w:jc w:val="right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4.00%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897C33" w14:textId="77777777" w:rsidR="00C7451F" w:rsidRPr="00A75F2A" w:rsidRDefault="00C7451F" w:rsidP="004950C2">
            <w:pPr>
              <w:jc w:val="right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7.13%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6EA15E" w14:textId="77777777" w:rsidR="00C7451F" w:rsidRPr="00A75F2A" w:rsidRDefault="00C7451F" w:rsidP="004950C2">
            <w:pPr>
              <w:jc w:val="right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1.61%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31821D" w14:textId="77777777" w:rsidR="00C7451F" w:rsidRPr="00A75F2A" w:rsidRDefault="00C7451F" w:rsidP="004950C2">
            <w:pPr>
              <w:jc w:val="right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-7.60%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599331" w14:textId="77777777" w:rsidR="00C7451F" w:rsidRPr="00A75F2A" w:rsidRDefault="00C7451F" w:rsidP="004950C2">
            <w:pPr>
              <w:jc w:val="right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-1.60%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706DA2" w14:textId="77777777" w:rsidR="00C7451F" w:rsidRPr="00A75F2A" w:rsidRDefault="00C7451F" w:rsidP="004950C2">
            <w:pPr>
              <w:jc w:val="right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-0.79%</w:t>
            </w:r>
          </w:p>
        </w:tc>
      </w:tr>
      <w:tr w:rsidR="00C7451F" w:rsidRPr="00A75F2A" w14:paraId="665EC0F5" w14:textId="77777777" w:rsidTr="00393E9D">
        <w:trPr>
          <w:trHeight w:val="20"/>
        </w:trPr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680C66" w14:textId="77777777" w:rsidR="00C7451F" w:rsidRPr="00A75F2A" w:rsidRDefault="00C7451F" w:rsidP="004950C2">
            <w:pPr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 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0827E" w14:textId="77777777" w:rsidR="00C7451F" w:rsidRPr="00A75F2A" w:rsidRDefault="00C7451F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Carpi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AE2A7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0.43%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61A6E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-11.87%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0A7CD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1.76%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26C5D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5.26%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42698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1.73%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963F8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-19.06%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CF742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-13.81%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69AD5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-3.16%</w:t>
            </w:r>
          </w:p>
        </w:tc>
      </w:tr>
      <w:tr w:rsidR="00C7451F" w:rsidRPr="00A75F2A" w14:paraId="6BB0A16C" w14:textId="77777777" w:rsidTr="00393E9D">
        <w:trPr>
          <w:trHeight w:val="20"/>
        </w:trPr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1D6034" w14:textId="77777777" w:rsidR="00C7451F" w:rsidRPr="00A75F2A" w:rsidRDefault="00C7451F" w:rsidP="004950C2">
            <w:pPr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 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085A0" w14:textId="77777777" w:rsidR="00C7451F" w:rsidRPr="00A75F2A" w:rsidRDefault="00C7451F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San Giovanni in Persiceto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34A0E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1.23%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CC989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-2.20%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C6D6E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0.73%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ED4B9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14.16%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3AD27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2.64%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672E0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4.33%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2070A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3.52%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4FAA6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18.50%</w:t>
            </w:r>
          </w:p>
        </w:tc>
      </w:tr>
      <w:tr w:rsidR="00C7451F" w:rsidRPr="00A75F2A" w14:paraId="02FD07FE" w14:textId="77777777" w:rsidTr="00393E9D">
        <w:trPr>
          <w:trHeight w:val="20"/>
        </w:trPr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22D9475" w14:textId="77777777" w:rsidR="00C7451F" w:rsidRPr="00A75F2A" w:rsidRDefault="00C7451F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53FD1" w14:textId="77777777" w:rsidR="00C7451F" w:rsidRPr="00A75F2A" w:rsidRDefault="00C7451F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Cento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E23BF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1.36%</w:t>
            </w: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E22A9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12.03%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4AA27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8.51%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05E47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6.77%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DA7E7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-0.13%</w:t>
            </w: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F2827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10.70%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434D7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9.43%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BD952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-5.92%</w:t>
            </w:r>
          </w:p>
        </w:tc>
      </w:tr>
      <w:tr w:rsidR="00C7451F" w:rsidRPr="00A75F2A" w14:paraId="467B779E" w14:textId="77777777" w:rsidTr="00393E9D">
        <w:trPr>
          <w:trHeight w:val="20"/>
        </w:trPr>
        <w:tc>
          <w:tcPr>
            <w:tcW w:w="834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84FA6" w14:textId="68DA2964" w:rsidR="00C7451F" w:rsidRPr="00A75F2A" w:rsidRDefault="00C7451F" w:rsidP="004950C2">
            <w:pPr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electromed</w:t>
            </w:r>
            <w:r w:rsidR="00393E9D" w:rsidRPr="00A75F2A">
              <w:rPr>
                <w:bCs/>
                <w:color w:val="000000"/>
                <w:lang w:val="it-IT" w:eastAsia="it-IT"/>
              </w:rPr>
              <w:t>s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846BDF" w14:textId="77777777" w:rsidR="00C7451F" w:rsidRPr="00A75F2A" w:rsidRDefault="00C7451F" w:rsidP="004950C2">
            <w:pPr>
              <w:jc w:val="right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-0.77%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2B2F51" w14:textId="77777777" w:rsidR="00C7451F" w:rsidRPr="00A75F2A" w:rsidRDefault="00C7451F" w:rsidP="004950C2">
            <w:pPr>
              <w:jc w:val="right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1.50%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C30015" w14:textId="77777777" w:rsidR="00C7451F" w:rsidRPr="00A75F2A" w:rsidRDefault="00C7451F" w:rsidP="004950C2">
            <w:pPr>
              <w:jc w:val="right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-15.83%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E6EE4E" w14:textId="77777777" w:rsidR="00C7451F" w:rsidRPr="00A75F2A" w:rsidRDefault="00C7451F" w:rsidP="004950C2">
            <w:pPr>
              <w:jc w:val="right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-15.65%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512DE1" w14:textId="77777777" w:rsidR="00C7451F" w:rsidRPr="00A75F2A" w:rsidRDefault="00C7451F" w:rsidP="004950C2">
            <w:pPr>
              <w:jc w:val="right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0.82%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5A0134" w14:textId="77777777" w:rsidR="00C7451F" w:rsidRPr="00A75F2A" w:rsidRDefault="00C7451F" w:rsidP="004950C2">
            <w:pPr>
              <w:jc w:val="right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4.93%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ED1A76" w14:textId="77777777" w:rsidR="00C7451F" w:rsidRPr="00A75F2A" w:rsidRDefault="00C7451F" w:rsidP="004950C2">
            <w:pPr>
              <w:jc w:val="right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0.26%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1CC9EE" w14:textId="77777777" w:rsidR="00C7451F" w:rsidRPr="00A75F2A" w:rsidRDefault="00C7451F" w:rsidP="004950C2">
            <w:pPr>
              <w:jc w:val="right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-1.98%</w:t>
            </w:r>
          </w:p>
        </w:tc>
      </w:tr>
      <w:tr w:rsidR="00C7451F" w:rsidRPr="00A75F2A" w14:paraId="101CDE48" w14:textId="77777777" w:rsidTr="00393E9D">
        <w:trPr>
          <w:trHeight w:val="20"/>
        </w:trPr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A8BF2B" w14:textId="77777777" w:rsidR="00C7451F" w:rsidRPr="00A75F2A" w:rsidRDefault="00C7451F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 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A9523" w14:textId="77777777" w:rsidR="00C7451F" w:rsidRPr="00A75F2A" w:rsidRDefault="00C7451F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Medolla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82240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-0.57%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6D67A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-1.69%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EEF71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-20.61%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4BC30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-7.62%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433E8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1.46%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84D82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6.06%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24260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5.44%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94806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32.61%</w:t>
            </w:r>
          </w:p>
        </w:tc>
      </w:tr>
      <w:tr w:rsidR="00C7451F" w:rsidRPr="00A75F2A" w14:paraId="53569FD4" w14:textId="77777777" w:rsidTr="00393E9D">
        <w:trPr>
          <w:trHeight w:val="20"/>
        </w:trPr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82A4D" w14:textId="77777777" w:rsidR="00C7451F" w:rsidRPr="00A75F2A" w:rsidRDefault="00C7451F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lastRenderedPageBreak/>
              <w:t>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BA404" w14:textId="77777777" w:rsidR="00C7451F" w:rsidRPr="00A75F2A" w:rsidRDefault="00C7451F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Mirandola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FF158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-0.98%</w:t>
            </w: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A5FD0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1.60%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A73CC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-13.39%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92CA8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-18.08%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2F0D0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0.54%</w:t>
            </w: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D35DA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1.97%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7C151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-1.06%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00116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-12.32%</w:t>
            </w:r>
          </w:p>
        </w:tc>
      </w:tr>
      <w:tr w:rsidR="00C7451F" w:rsidRPr="00A75F2A" w14:paraId="457BF9FF" w14:textId="77777777" w:rsidTr="00393E9D">
        <w:trPr>
          <w:trHeight w:val="20"/>
        </w:trPr>
        <w:tc>
          <w:tcPr>
            <w:tcW w:w="834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3E6501" w14:textId="13910F1F" w:rsidR="00C7451F" w:rsidRPr="00A75F2A" w:rsidRDefault="00393E9D" w:rsidP="004950C2">
            <w:pPr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agriculture with L</w:t>
            </w:r>
            <w:r w:rsidR="00C7451F" w:rsidRPr="00A75F2A">
              <w:rPr>
                <w:bCs/>
                <w:color w:val="000000"/>
                <w:lang w:val="it-IT" w:eastAsia="it-IT"/>
              </w:rPr>
              <w:t>td. companies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B59ACD" w14:textId="77777777" w:rsidR="00C7451F" w:rsidRPr="00A75F2A" w:rsidRDefault="00C7451F" w:rsidP="004950C2">
            <w:pPr>
              <w:jc w:val="right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-4.13%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00703B" w14:textId="77777777" w:rsidR="00C7451F" w:rsidRPr="00A75F2A" w:rsidRDefault="00C7451F" w:rsidP="004950C2">
            <w:pPr>
              <w:jc w:val="right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-10.93%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DE6565" w14:textId="77777777" w:rsidR="00C7451F" w:rsidRPr="00A75F2A" w:rsidRDefault="00C7451F" w:rsidP="004950C2">
            <w:pPr>
              <w:jc w:val="right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-13.86%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E4A4FE" w14:textId="77777777" w:rsidR="00C7451F" w:rsidRPr="00A75F2A" w:rsidRDefault="00C7451F" w:rsidP="004950C2">
            <w:pPr>
              <w:jc w:val="right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-11.34%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9A5AD2" w14:textId="77777777" w:rsidR="00C7451F" w:rsidRPr="00A75F2A" w:rsidRDefault="00C7451F" w:rsidP="004950C2">
            <w:pPr>
              <w:jc w:val="right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-5.97%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9B0D1E" w14:textId="77777777" w:rsidR="00C7451F" w:rsidRPr="00A75F2A" w:rsidRDefault="00C7451F" w:rsidP="004950C2">
            <w:pPr>
              <w:jc w:val="right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-12.58%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53339A" w14:textId="77777777" w:rsidR="00C7451F" w:rsidRPr="00A75F2A" w:rsidRDefault="00C7451F" w:rsidP="004950C2">
            <w:pPr>
              <w:jc w:val="right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-19.27%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EF96E1" w14:textId="77777777" w:rsidR="00C7451F" w:rsidRPr="00A75F2A" w:rsidRDefault="00C7451F" w:rsidP="004950C2">
            <w:pPr>
              <w:jc w:val="right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-10.49%</w:t>
            </w:r>
          </w:p>
        </w:tc>
      </w:tr>
      <w:tr w:rsidR="00C7451F" w:rsidRPr="00A75F2A" w14:paraId="6308DA2E" w14:textId="77777777" w:rsidTr="00393E9D">
        <w:trPr>
          <w:trHeight w:val="20"/>
        </w:trPr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297AF" w14:textId="77777777" w:rsidR="00C7451F" w:rsidRPr="00A75F2A" w:rsidRDefault="00C7451F" w:rsidP="004950C2">
            <w:pPr>
              <w:rPr>
                <w:color w:val="000000"/>
                <w:lang w:val="it-IT" w:eastAsia="it-IT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1EB90" w14:textId="1421BFB9" w:rsidR="00C7451F" w:rsidRPr="00A75F2A" w:rsidRDefault="00C7451F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Mirabello</w:t>
            </w:r>
            <w:r w:rsidR="008354A3" w:rsidRPr="00A75F2A">
              <w:rPr>
                <w:color w:val="000000"/>
                <w:lang w:val="it-IT" w:eastAsia="it-IT"/>
              </w:rPr>
              <w:t>°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6EF18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-13.11%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F4841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-19.80%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3CBF8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-12.66%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4A15D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-11.91%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F566F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-17.75%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3BE83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-15.77%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0676E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-7.88%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CB783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2.80%</w:t>
            </w:r>
          </w:p>
        </w:tc>
      </w:tr>
      <w:tr w:rsidR="00C7451F" w:rsidRPr="00A75F2A" w14:paraId="54DABAA3" w14:textId="77777777" w:rsidTr="00393E9D">
        <w:trPr>
          <w:trHeight w:val="20"/>
        </w:trPr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5A6FC63" w14:textId="2734F38D" w:rsidR="00C7451F" w:rsidRPr="00A75F2A" w:rsidRDefault="00C7451F" w:rsidP="004950C2">
            <w:pPr>
              <w:rPr>
                <w:color w:val="000000"/>
                <w:lang w:val="it-IT" w:eastAsia="it-IT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D4E76" w14:textId="77777777" w:rsidR="00C7451F" w:rsidRPr="00A75F2A" w:rsidRDefault="00C7451F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Poggio Renatico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7DF4F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-0.86%</w:t>
            </w: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E9665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-6.76%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C591C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-13.15%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37EC3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-9.89%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2AE6C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-1.67%</w:t>
            </w: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A25D2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-9.67%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9D927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-22.56%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CB4A4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-15.80%</w:t>
            </w:r>
          </w:p>
        </w:tc>
      </w:tr>
      <w:tr w:rsidR="00C7451F" w:rsidRPr="00A75F2A" w14:paraId="33FBBD98" w14:textId="77777777" w:rsidTr="00393E9D">
        <w:trPr>
          <w:trHeight w:val="20"/>
        </w:trPr>
        <w:tc>
          <w:tcPr>
            <w:tcW w:w="834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36EEDB" w14:textId="282AB298" w:rsidR="00C7451F" w:rsidRPr="00A75F2A" w:rsidRDefault="00393E9D" w:rsidP="004950C2">
            <w:pPr>
              <w:rPr>
                <w:bCs/>
                <w:color w:val="000000"/>
                <w:lang w:val="en-US" w:eastAsia="it-IT"/>
              </w:rPr>
            </w:pPr>
            <w:r w:rsidRPr="00A75F2A">
              <w:rPr>
                <w:bCs/>
                <w:color w:val="000000"/>
                <w:lang w:val="en-US" w:eastAsia="it-IT"/>
              </w:rPr>
              <w:t>much</w:t>
            </w:r>
            <w:r w:rsidR="007450A6" w:rsidRPr="00A75F2A">
              <w:rPr>
                <w:bCs/>
                <w:color w:val="000000"/>
                <w:lang w:val="en-US" w:eastAsia="it-IT"/>
              </w:rPr>
              <w:t xml:space="preserve"> manufacturing (mechanics); farms; foreigners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763A1F" w14:textId="77777777" w:rsidR="00C7451F" w:rsidRPr="00A75F2A" w:rsidRDefault="00C7451F" w:rsidP="004950C2">
            <w:pPr>
              <w:jc w:val="right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-0.31%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A0AD0D" w14:textId="77777777" w:rsidR="00C7451F" w:rsidRPr="00A75F2A" w:rsidRDefault="00C7451F" w:rsidP="004950C2">
            <w:pPr>
              <w:jc w:val="right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-1.06%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1B93E0" w14:textId="77777777" w:rsidR="00C7451F" w:rsidRPr="00A75F2A" w:rsidRDefault="00C7451F" w:rsidP="004950C2">
            <w:pPr>
              <w:jc w:val="right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2.07%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04F582" w14:textId="77777777" w:rsidR="00C7451F" w:rsidRPr="00A75F2A" w:rsidRDefault="00C7451F" w:rsidP="004950C2">
            <w:pPr>
              <w:jc w:val="right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5.41%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4B3CE4" w14:textId="77777777" w:rsidR="00C7451F" w:rsidRPr="00A75F2A" w:rsidRDefault="00C7451F" w:rsidP="004950C2">
            <w:pPr>
              <w:jc w:val="right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-0.55%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6BC74E" w14:textId="77777777" w:rsidR="00C7451F" w:rsidRPr="00A75F2A" w:rsidRDefault="00C7451F" w:rsidP="004950C2">
            <w:pPr>
              <w:jc w:val="right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1.59%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C9B1F6" w14:textId="77777777" w:rsidR="00C7451F" w:rsidRPr="00A75F2A" w:rsidRDefault="00C7451F" w:rsidP="004950C2">
            <w:pPr>
              <w:jc w:val="right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1.91%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BCEDCD" w14:textId="77777777" w:rsidR="00C7451F" w:rsidRPr="00A75F2A" w:rsidRDefault="00C7451F" w:rsidP="004950C2">
            <w:pPr>
              <w:jc w:val="right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1.94%</w:t>
            </w:r>
          </w:p>
        </w:tc>
      </w:tr>
      <w:tr w:rsidR="00C7451F" w:rsidRPr="00A75F2A" w14:paraId="76B0C711" w14:textId="77777777" w:rsidTr="00393E9D">
        <w:trPr>
          <w:trHeight w:val="20"/>
        </w:trPr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54E2D" w14:textId="77777777" w:rsidR="00C7451F" w:rsidRPr="00A75F2A" w:rsidRDefault="00C7451F" w:rsidP="004950C2">
            <w:pPr>
              <w:jc w:val="right"/>
              <w:rPr>
                <w:bCs/>
                <w:color w:val="000000"/>
                <w:lang w:val="it-IT" w:eastAsia="it-IT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50C01" w14:textId="77777777" w:rsidR="00C7451F" w:rsidRPr="00A75F2A" w:rsidRDefault="00C7451F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Campagnola Emilia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A85A4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4.14%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5A10C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14.84%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0133E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2.28%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EE8BF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19.37%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3BC35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4.41%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80868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19.60%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75EBD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-9.10%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A544C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15.96%</w:t>
            </w:r>
          </w:p>
        </w:tc>
      </w:tr>
      <w:tr w:rsidR="00C7451F" w:rsidRPr="00A75F2A" w14:paraId="7E636709" w14:textId="77777777" w:rsidTr="00393E9D">
        <w:trPr>
          <w:trHeight w:val="20"/>
        </w:trPr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D1C0BF" w14:textId="77777777" w:rsidR="00C7451F" w:rsidRPr="00A75F2A" w:rsidRDefault="00C7451F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 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C5D0A" w14:textId="77777777" w:rsidR="00C7451F" w:rsidRPr="00A75F2A" w:rsidRDefault="00C7451F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Correggio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A3A01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2.93%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FE506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10.40%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1D48B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4.35%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3CFA2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7.44%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14C5A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3.87%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ACBA5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16.37%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3668F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-1.07%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27230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6.00%</w:t>
            </w:r>
          </w:p>
        </w:tc>
      </w:tr>
      <w:tr w:rsidR="00C7451F" w:rsidRPr="00A75F2A" w14:paraId="6113E8E7" w14:textId="77777777" w:rsidTr="00393E9D">
        <w:trPr>
          <w:trHeight w:val="20"/>
        </w:trPr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74CF09" w14:textId="77777777" w:rsidR="00C7451F" w:rsidRPr="00A75F2A" w:rsidRDefault="00C7451F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 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77566" w14:textId="77777777" w:rsidR="00C7451F" w:rsidRPr="00A75F2A" w:rsidRDefault="00C7451F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Novellara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F7777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-0.64%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6C68D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2.55%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C0382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11.75%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F8ED4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14.25%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75DEB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-2.57%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AC070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3.55%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547C8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-3.65%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F74E2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-8.53%</w:t>
            </w:r>
          </w:p>
        </w:tc>
      </w:tr>
      <w:tr w:rsidR="00C7451F" w:rsidRPr="00A75F2A" w14:paraId="057C52D0" w14:textId="77777777" w:rsidTr="00393E9D">
        <w:trPr>
          <w:trHeight w:val="20"/>
        </w:trPr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DAC7D9" w14:textId="77777777" w:rsidR="00C7451F" w:rsidRPr="00A75F2A" w:rsidRDefault="00C7451F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 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1B92F" w14:textId="77777777" w:rsidR="00C7451F" w:rsidRPr="00A75F2A" w:rsidRDefault="00C7451F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Reggiolo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A0264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-4.16%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A6049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-12.74%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CC5EE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-4.43%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22D80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10.04%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87306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-6.00%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179C1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-21.66%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8D362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-7.13%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20A26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-6.21%</w:t>
            </w:r>
          </w:p>
        </w:tc>
      </w:tr>
      <w:tr w:rsidR="00C7451F" w:rsidRPr="00A75F2A" w14:paraId="26F9E8A4" w14:textId="77777777" w:rsidTr="00393E9D">
        <w:trPr>
          <w:trHeight w:val="20"/>
        </w:trPr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81A479" w14:textId="77777777" w:rsidR="00C7451F" w:rsidRPr="00A75F2A" w:rsidRDefault="00C7451F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 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F5E32" w14:textId="77777777" w:rsidR="00C7451F" w:rsidRPr="00A75F2A" w:rsidRDefault="00C7451F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Rolo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D6C65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6.78%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43C6D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29.39%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F045A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2.30%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6D9F8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-10.56%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4E0CD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9.96%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0ECEB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31.25%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DC20B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37.57%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A158E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0.43%</w:t>
            </w:r>
          </w:p>
        </w:tc>
      </w:tr>
      <w:tr w:rsidR="00C7451F" w:rsidRPr="00A75F2A" w14:paraId="55400CEB" w14:textId="77777777" w:rsidTr="00393E9D">
        <w:trPr>
          <w:trHeight w:val="20"/>
        </w:trPr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5E9F63" w14:textId="77777777" w:rsidR="00C7451F" w:rsidRPr="00A75F2A" w:rsidRDefault="00C7451F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 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58191" w14:textId="77777777" w:rsidR="00C7451F" w:rsidRPr="00A75F2A" w:rsidRDefault="00C7451F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Finale Emilia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86109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-1.62%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F4313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-19.33%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D2191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-5.64%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DA692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10.35%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C0249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0.17%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07CCA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-9.75%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03C27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0.81%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09E28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11.90%</w:t>
            </w:r>
          </w:p>
        </w:tc>
      </w:tr>
      <w:tr w:rsidR="00C7451F" w:rsidRPr="00A75F2A" w14:paraId="5F524EAF" w14:textId="77777777" w:rsidTr="00393E9D">
        <w:trPr>
          <w:trHeight w:val="20"/>
        </w:trPr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3C698B" w14:textId="77777777" w:rsidR="00C7451F" w:rsidRPr="00A75F2A" w:rsidRDefault="00C7451F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 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9A8A0" w14:textId="77777777" w:rsidR="00C7451F" w:rsidRPr="00A75F2A" w:rsidRDefault="00C7451F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Ravarino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6E5A2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-1.82%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433B8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-2.17%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0F8B4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15.53%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1E994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-11.70%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ACAF4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-2.37%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8B39B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-0.77%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F074B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12.04%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794C0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0.53%</w:t>
            </w:r>
          </w:p>
        </w:tc>
      </w:tr>
      <w:tr w:rsidR="00C7451F" w:rsidRPr="00A75F2A" w14:paraId="21CC6941" w14:textId="77777777" w:rsidTr="00393E9D">
        <w:trPr>
          <w:trHeight w:val="20"/>
        </w:trPr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A16D9B" w14:textId="77777777" w:rsidR="00C7451F" w:rsidRPr="00A75F2A" w:rsidRDefault="00C7451F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lastRenderedPageBreak/>
              <w:t> 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6D1F1" w14:textId="77777777" w:rsidR="00C7451F" w:rsidRPr="00A75F2A" w:rsidRDefault="00C7451F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San Felice sul Panaro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0BD21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-1.24%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465C4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-3.92%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0F4AF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-9.26%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7A74D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1.63%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A2AFC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-1.83%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FE29B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-1.57%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54514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-13.61%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7D1E8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1.17%</w:t>
            </w:r>
          </w:p>
        </w:tc>
      </w:tr>
      <w:tr w:rsidR="00C7451F" w:rsidRPr="00A75F2A" w14:paraId="6CA68FF1" w14:textId="77777777" w:rsidTr="00393E9D">
        <w:trPr>
          <w:trHeight w:val="20"/>
        </w:trPr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EEB064" w14:textId="77777777" w:rsidR="00C7451F" w:rsidRPr="00A75F2A" w:rsidRDefault="00C7451F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 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1B4A3" w14:textId="77777777" w:rsidR="00C7451F" w:rsidRPr="00A75F2A" w:rsidRDefault="00C7451F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San Prospero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B8F8F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-0.42%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F1939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10.29%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762FD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11.85%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D8875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-0.54%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8D6C8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-0.98%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48E2C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17.63%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F0DD1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17.68%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1F0FA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8.96%</w:t>
            </w:r>
          </w:p>
        </w:tc>
      </w:tr>
      <w:tr w:rsidR="00C7451F" w:rsidRPr="00A75F2A" w14:paraId="44C6F963" w14:textId="77777777" w:rsidTr="00393E9D">
        <w:trPr>
          <w:trHeight w:val="20"/>
        </w:trPr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CED0AC2" w14:textId="77777777" w:rsidR="00C7451F" w:rsidRPr="00A75F2A" w:rsidRDefault="00C7451F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29835" w14:textId="77777777" w:rsidR="00C7451F" w:rsidRPr="00A75F2A" w:rsidRDefault="00C7451F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Soliera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5FA08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0.13%</w:t>
            </w: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5B10A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0.76%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5A5F2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-4.34%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C2288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-2.49%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5B1A5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-0.64%</w:t>
            </w: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CD2B2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-0.07%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BC2A4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2.06%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6EE77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-8.18%</w:t>
            </w:r>
          </w:p>
        </w:tc>
      </w:tr>
      <w:tr w:rsidR="00C7451F" w:rsidRPr="00A75F2A" w14:paraId="6CA97692" w14:textId="77777777" w:rsidTr="00393E9D">
        <w:trPr>
          <w:trHeight w:val="20"/>
        </w:trPr>
        <w:tc>
          <w:tcPr>
            <w:tcW w:w="834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5A209D" w14:textId="28438805" w:rsidR="00C7451F" w:rsidRPr="00A75F2A" w:rsidRDefault="00393E9D" w:rsidP="004950C2">
            <w:pPr>
              <w:rPr>
                <w:bCs/>
                <w:color w:val="000000"/>
                <w:lang w:val="en-US" w:eastAsia="it-IT"/>
              </w:rPr>
            </w:pPr>
            <w:r w:rsidRPr="00A75F2A">
              <w:rPr>
                <w:bCs/>
                <w:color w:val="000000"/>
                <w:lang w:val="en-US" w:eastAsia="it-IT"/>
              </w:rPr>
              <w:t xml:space="preserve">much </w:t>
            </w:r>
            <w:r w:rsidR="007450A6" w:rsidRPr="00A75F2A">
              <w:rPr>
                <w:bCs/>
                <w:color w:val="000000"/>
                <w:lang w:val="en-US" w:eastAsia="it-IT"/>
              </w:rPr>
              <w:t>manufacturing (mechanics), with relatively larger enterprises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A1E2C1" w14:textId="77777777" w:rsidR="00C7451F" w:rsidRPr="00A75F2A" w:rsidRDefault="00C7451F" w:rsidP="004950C2">
            <w:pPr>
              <w:jc w:val="right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-1.28%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84D70A" w14:textId="77777777" w:rsidR="00C7451F" w:rsidRPr="00A75F2A" w:rsidRDefault="00C7451F" w:rsidP="004950C2">
            <w:pPr>
              <w:jc w:val="right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-1.32%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3A54B3" w14:textId="77777777" w:rsidR="00C7451F" w:rsidRPr="00A75F2A" w:rsidRDefault="00C7451F" w:rsidP="004950C2">
            <w:pPr>
              <w:jc w:val="right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5.07%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D04E77" w14:textId="77777777" w:rsidR="00C7451F" w:rsidRPr="00A75F2A" w:rsidRDefault="00C7451F" w:rsidP="004950C2">
            <w:pPr>
              <w:jc w:val="right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0.28%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5EF33C" w14:textId="77777777" w:rsidR="00C7451F" w:rsidRPr="00A75F2A" w:rsidRDefault="00C7451F" w:rsidP="004950C2">
            <w:pPr>
              <w:jc w:val="right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-2.36%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A633FE" w14:textId="77777777" w:rsidR="00C7451F" w:rsidRPr="00A75F2A" w:rsidRDefault="00C7451F" w:rsidP="004950C2">
            <w:pPr>
              <w:jc w:val="right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-3.05%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256007" w14:textId="77777777" w:rsidR="00C7451F" w:rsidRPr="00A75F2A" w:rsidRDefault="00C7451F" w:rsidP="004950C2">
            <w:pPr>
              <w:jc w:val="right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1.55%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E1D4B2" w14:textId="77777777" w:rsidR="00C7451F" w:rsidRPr="00A75F2A" w:rsidRDefault="00C7451F" w:rsidP="004950C2">
            <w:pPr>
              <w:jc w:val="right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4.54%</w:t>
            </w:r>
          </w:p>
        </w:tc>
      </w:tr>
      <w:tr w:rsidR="00C7451F" w:rsidRPr="00A75F2A" w14:paraId="67CC28D0" w14:textId="77777777" w:rsidTr="00393E9D">
        <w:trPr>
          <w:trHeight w:val="20"/>
        </w:trPr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6AAF0" w14:textId="77777777" w:rsidR="00C7451F" w:rsidRPr="00A75F2A" w:rsidRDefault="00C7451F" w:rsidP="004950C2">
            <w:pPr>
              <w:jc w:val="right"/>
              <w:rPr>
                <w:bCs/>
                <w:color w:val="000000"/>
                <w:lang w:val="it-IT" w:eastAsia="it-IT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8823F" w14:textId="77777777" w:rsidR="00C7451F" w:rsidRPr="00A75F2A" w:rsidRDefault="00C7451F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Fabbrico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9622F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2.84%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880DC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10.71%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46552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14.43%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FB5C1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14.83%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CAB72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3.74%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9F155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16.25%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C1735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31.42%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31C94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20.24%</w:t>
            </w:r>
          </w:p>
        </w:tc>
      </w:tr>
      <w:tr w:rsidR="00C7451F" w:rsidRPr="00A75F2A" w14:paraId="4BBD7312" w14:textId="77777777" w:rsidTr="00393E9D">
        <w:trPr>
          <w:trHeight w:val="20"/>
        </w:trPr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46A59B" w14:textId="77777777" w:rsidR="00C7451F" w:rsidRPr="00A75F2A" w:rsidRDefault="00C7451F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 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BF052" w14:textId="77777777" w:rsidR="00C7451F" w:rsidRPr="00A75F2A" w:rsidRDefault="00C7451F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Bomporto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F386E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1.41%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4A81C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3.92%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1ECFA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-4.61%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CEC24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-1.40%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BF932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0.73%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3BE06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6.59%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D8AE6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-3.07%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68588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3.12%</w:t>
            </w:r>
          </w:p>
        </w:tc>
      </w:tr>
      <w:tr w:rsidR="00C7451F" w:rsidRPr="00A75F2A" w14:paraId="6C24F238" w14:textId="77777777" w:rsidTr="00393E9D">
        <w:trPr>
          <w:trHeight w:val="20"/>
        </w:trPr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F44A03" w14:textId="77777777" w:rsidR="00C7451F" w:rsidRPr="00A75F2A" w:rsidRDefault="00C7451F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 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83213" w14:textId="77777777" w:rsidR="00C7451F" w:rsidRPr="00A75F2A" w:rsidRDefault="00C7451F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Camposanto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5ECB4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1.10%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67B27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7.35%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F3EC3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9.17%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7B681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19.84%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1297C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0.64%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163D8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8.14%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04197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16.76%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11BD1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40.55%</w:t>
            </w:r>
          </w:p>
        </w:tc>
      </w:tr>
      <w:tr w:rsidR="00C7451F" w:rsidRPr="00A75F2A" w14:paraId="1E3FB1F5" w14:textId="77777777" w:rsidTr="00393E9D">
        <w:trPr>
          <w:trHeight w:val="20"/>
        </w:trPr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6D519E" w14:textId="77777777" w:rsidR="00C7451F" w:rsidRPr="00A75F2A" w:rsidRDefault="00C7451F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 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0FD3A" w14:textId="77777777" w:rsidR="00C7451F" w:rsidRPr="00A75F2A" w:rsidRDefault="00C7451F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Cavezzo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F8A50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-5.47%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9FCA5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-20.19%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E4120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9.65%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533C7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-10.32%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03A3F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-8.26%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784E3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-31.20%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1D7FF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-18.90%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8422E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-11.94%</w:t>
            </w:r>
          </w:p>
        </w:tc>
      </w:tr>
      <w:tr w:rsidR="00C7451F" w:rsidRPr="00A75F2A" w14:paraId="31BA32D0" w14:textId="77777777" w:rsidTr="00393E9D">
        <w:trPr>
          <w:trHeight w:val="20"/>
        </w:trPr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9AD647" w14:textId="77777777" w:rsidR="00C7451F" w:rsidRPr="00A75F2A" w:rsidRDefault="00C7451F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 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B2634" w14:textId="77777777" w:rsidR="00C7451F" w:rsidRPr="00A75F2A" w:rsidRDefault="00C7451F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Galliera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56C83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-2.39%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0AC57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-7.18%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05BC7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33.53%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D906C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34.63%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A62BE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-2.50%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ACEE5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2.23%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FDFB0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-3.15%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53B21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3.45%</w:t>
            </w:r>
          </w:p>
        </w:tc>
      </w:tr>
      <w:tr w:rsidR="00C7451F" w:rsidRPr="00A75F2A" w14:paraId="6CE2130B" w14:textId="77777777" w:rsidTr="00393E9D">
        <w:trPr>
          <w:trHeight w:val="20"/>
        </w:trPr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3C1686" w14:textId="77777777" w:rsidR="00C7451F" w:rsidRPr="00A75F2A" w:rsidRDefault="00C7451F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 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8FF07" w14:textId="77777777" w:rsidR="00C7451F" w:rsidRPr="00A75F2A" w:rsidRDefault="00C7451F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Pieve di Cento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C7C0B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1.35%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F9D4C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-0.45%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22448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-11.92%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6B66B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6.24%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12606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1.89%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C9762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-3.39%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87752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-33.86%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67423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3.16%</w:t>
            </w:r>
          </w:p>
        </w:tc>
      </w:tr>
      <w:tr w:rsidR="00C7451F" w:rsidRPr="00A75F2A" w14:paraId="1A22C41C" w14:textId="77777777" w:rsidTr="00393E9D">
        <w:trPr>
          <w:trHeight w:val="20"/>
        </w:trPr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016CE8" w14:textId="77777777" w:rsidR="00C7451F" w:rsidRPr="00A75F2A" w:rsidRDefault="00C7451F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 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BC6F1" w14:textId="77777777" w:rsidR="00C7451F" w:rsidRPr="00A75F2A" w:rsidRDefault="00C7451F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Bondeno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BCA0B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-3.54%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2CE34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1.63%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D824C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5.56%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C7C8B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3.86%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2BFA8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-5.29%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F5DBB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-1.27%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BB6A3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5.97%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A4DAD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6.57%</w:t>
            </w:r>
          </w:p>
        </w:tc>
      </w:tr>
      <w:tr w:rsidR="00C7451F" w:rsidRPr="00A75F2A" w14:paraId="745995D0" w14:textId="77777777" w:rsidTr="00393E9D">
        <w:trPr>
          <w:trHeight w:val="20"/>
        </w:trPr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2CA2CFB" w14:textId="77777777" w:rsidR="00C7451F" w:rsidRPr="00A75F2A" w:rsidRDefault="00C7451F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lastRenderedPageBreak/>
              <w:t>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C659C" w14:textId="6048E5B3" w:rsidR="00C7451F" w:rsidRPr="00A75F2A" w:rsidRDefault="00C7451F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Sant'Agostino</w:t>
            </w:r>
            <w:r w:rsidR="008354A3" w:rsidRPr="00A75F2A">
              <w:rPr>
                <w:color w:val="000000"/>
                <w:lang w:val="it-IT" w:eastAsia="it-IT"/>
              </w:rPr>
              <w:t>°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2F5FF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0.78%</w:t>
            </w: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44028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4.79%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E1693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23.41%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4C94A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-20.03%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AE516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-0.06%</w:t>
            </w: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36897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-9.35%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03C67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34.12%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A0333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29.68%</w:t>
            </w:r>
          </w:p>
        </w:tc>
      </w:tr>
      <w:tr w:rsidR="00C7451F" w:rsidRPr="00A75F2A" w14:paraId="6E7A2EA1" w14:textId="77777777" w:rsidTr="00393E9D">
        <w:trPr>
          <w:trHeight w:val="20"/>
        </w:trPr>
        <w:tc>
          <w:tcPr>
            <w:tcW w:w="834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D5480C" w14:textId="41C5EB7A" w:rsidR="00C7451F" w:rsidRPr="00A75F2A" w:rsidRDefault="00C7451F" w:rsidP="004950C2">
            <w:pPr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textile</w:t>
            </w:r>
            <w:r w:rsidR="00393E9D" w:rsidRPr="00A75F2A">
              <w:rPr>
                <w:bCs/>
                <w:color w:val="000000"/>
                <w:lang w:val="it-IT" w:eastAsia="it-IT"/>
              </w:rPr>
              <w:t>s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39B506" w14:textId="77777777" w:rsidR="00C7451F" w:rsidRPr="00A75F2A" w:rsidRDefault="00C7451F" w:rsidP="004950C2">
            <w:pPr>
              <w:jc w:val="right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-2.45%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E277A7" w14:textId="77777777" w:rsidR="00C7451F" w:rsidRPr="00A75F2A" w:rsidRDefault="00C7451F" w:rsidP="004950C2">
            <w:pPr>
              <w:jc w:val="right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-5.13%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151EA7" w14:textId="77777777" w:rsidR="00C7451F" w:rsidRPr="00A75F2A" w:rsidRDefault="00C7451F" w:rsidP="004950C2">
            <w:pPr>
              <w:jc w:val="right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0.99%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45D677" w14:textId="77777777" w:rsidR="00C7451F" w:rsidRPr="00A75F2A" w:rsidRDefault="00C7451F" w:rsidP="004950C2">
            <w:pPr>
              <w:jc w:val="right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9.42%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417F5A" w14:textId="77777777" w:rsidR="00C7451F" w:rsidRPr="00A75F2A" w:rsidRDefault="00C7451F" w:rsidP="004950C2">
            <w:pPr>
              <w:jc w:val="right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-3.10%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BF7DBC" w14:textId="77777777" w:rsidR="00C7451F" w:rsidRPr="00A75F2A" w:rsidRDefault="00C7451F" w:rsidP="004950C2">
            <w:pPr>
              <w:jc w:val="right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-4.21%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474734" w14:textId="77777777" w:rsidR="00C7451F" w:rsidRPr="00A75F2A" w:rsidRDefault="00C7451F" w:rsidP="004950C2">
            <w:pPr>
              <w:jc w:val="right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2.00%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834851" w14:textId="77777777" w:rsidR="00C7451F" w:rsidRPr="00A75F2A" w:rsidRDefault="00C7451F" w:rsidP="004950C2">
            <w:pPr>
              <w:jc w:val="right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6.11%</w:t>
            </w:r>
          </w:p>
        </w:tc>
      </w:tr>
      <w:tr w:rsidR="00C7451F" w:rsidRPr="00A75F2A" w14:paraId="3A875740" w14:textId="77777777" w:rsidTr="00393E9D">
        <w:trPr>
          <w:trHeight w:val="20"/>
        </w:trPr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BC335" w14:textId="77777777" w:rsidR="00C7451F" w:rsidRPr="00A75F2A" w:rsidRDefault="00C7451F" w:rsidP="004950C2">
            <w:pPr>
              <w:jc w:val="right"/>
              <w:rPr>
                <w:bCs/>
                <w:color w:val="000000"/>
                <w:lang w:val="it-IT" w:eastAsia="it-IT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CB7AC" w14:textId="77777777" w:rsidR="00C7451F" w:rsidRPr="00A75F2A" w:rsidRDefault="00C7451F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Rio Saliceto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F1F24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0.80%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AAA3A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-1.07%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1608A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-5.96%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1766E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15.09%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9542A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1.48%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ED947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-1.34%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242C0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0.80%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77DF0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8.69%</w:t>
            </w:r>
          </w:p>
        </w:tc>
      </w:tr>
      <w:tr w:rsidR="00C7451F" w:rsidRPr="00A75F2A" w14:paraId="278FDC2B" w14:textId="77777777" w:rsidTr="00393E9D">
        <w:trPr>
          <w:trHeight w:val="20"/>
        </w:trPr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2AFDC6" w14:textId="77777777" w:rsidR="00C7451F" w:rsidRPr="00A75F2A" w:rsidRDefault="00C7451F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 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698BB" w14:textId="77777777" w:rsidR="00C7451F" w:rsidRPr="00A75F2A" w:rsidRDefault="00C7451F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Concordia sulla Secchia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E04E4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-2.25%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E7931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-11.07%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C28E3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8.15%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96F60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8.59%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2605B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-3.62%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782E3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-17.27%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51F1F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7.17%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7CE3D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31.26%</w:t>
            </w:r>
          </w:p>
        </w:tc>
      </w:tr>
      <w:tr w:rsidR="00C7451F" w:rsidRPr="00A75F2A" w14:paraId="4AAA1107" w14:textId="77777777" w:rsidTr="00393E9D">
        <w:trPr>
          <w:trHeight w:val="20"/>
        </w:trPr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FE2793" w14:textId="77777777" w:rsidR="00C7451F" w:rsidRPr="00A75F2A" w:rsidRDefault="00C7451F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 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116F5" w14:textId="77777777" w:rsidR="00C7451F" w:rsidRPr="00A75F2A" w:rsidRDefault="00C7451F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Novi di Modena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A85B4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-7.86%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815EC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-19.31%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DB5CF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-4.03%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48D14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4.10%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53205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-11.69%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CF077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-16.25%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1C871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4.86%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36E45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-1.79%</w:t>
            </w:r>
          </w:p>
        </w:tc>
      </w:tr>
      <w:tr w:rsidR="00C7451F" w:rsidRPr="00A75F2A" w14:paraId="767FDC6C" w14:textId="77777777" w:rsidTr="00393E9D">
        <w:trPr>
          <w:trHeight w:val="20"/>
        </w:trPr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5C09B7" w14:textId="77777777" w:rsidR="00C7451F" w:rsidRPr="00A75F2A" w:rsidRDefault="00C7451F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 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D98F5" w14:textId="77777777" w:rsidR="00C7451F" w:rsidRPr="00A75F2A" w:rsidRDefault="00C7451F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San Possidonio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1C2FF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0.53%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2A23B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8.88%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672FF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-5.74%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67800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2.01%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69044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-0.56%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92259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3.54%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7792A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-8.90%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01483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-17.50%</w:t>
            </w:r>
          </w:p>
        </w:tc>
      </w:tr>
      <w:tr w:rsidR="00C7451F" w:rsidRPr="00A75F2A" w14:paraId="6981E2E4" w14:textId="77777777" w:rsidTr="00393E9D">
        <w:trPr>
          <w:trHeight w:val="20"/>
        </w:trPr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2381EBC" w14:textId="77777777" w:rsidR="00C7451F" w:rsidRPr="00A75F2A" w:rsidRDefault="00C7451F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FE3BE" w14:textId="77777777" w:rsidR="00C7451F" w:rsidRPr="00A75F2A" w:rsidRDefault="00C7451F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Crevalcore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0DADF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-1.18%</w:t>
            </w: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9779A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-1.25%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E1992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12.17%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7F2F2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20.14%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FFFF7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-0.82%</w:t>
            </w: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B563D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3.05%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81BC8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10.83%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E9549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14.57%</w:t>
            </w:r>
          </w:p>
        </w:tc>
      </w:tr>
      <w:tr w:rsidR="00C7451F" w:rsidRPr="00A75F2A" w14:paraId="2A4ADDE1" w14:textId="77777777" w:rsidTr="00393E9D">
        <w:trPr>
          <w:trHeight w:val="20"/>
        </w:trPr>
        <w:tc>
          <w:tcPr>
            <w:tcW w:w="834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EA28B5" w14:textId="2C727225" w:rsidR="00C7451F" w:rsidRPr="00A75F2A" w:rsidRDefault="00146D78" w:rsidP="004950C2">
            <w:pPr>
              <w:rPr>
                <w:bCs/>
                <w:color w:val="000000"/>
                <w:lang w:val="en-US" w:eastAsia="it-IT"/>
              </w:rPr>
            </w:pPr>
            <w:r w:rsidRPr="00A75F2A">
              <w:rPr>
                <w:bCs/>
                <w:color w:val="000000"/>
                <w:lang w:val="en-US" w:eastAsia="it-IT"/>
              </w:rPr>
              <w:t xml:space="preserve">remote; with </w:t>
            </w:r>
            <w:r w:rsidR="00393E9D" w:rsidRPr="00A75F2A">
              <w:rPr>
                <w:bCs/>
                <w:color w:val="000000"/>
                <w:lang w:val="en-US" w:eastAsia="it-IT"/>
              </w:rPr>
              <w:t>little</w:t>
            </w:r>
            <w:r w:rsidRPr="00A75F2A">
              <w:rPr>
                <w:bCs/>
                <w:color w:val="000000"/>
                <w:lang w:val="en-US" w:eastAsia="it-IT"/>
              </w:rPr>
              <w:t xml:space="preserve"> manufacturing (mostly SMEs)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288676" w14:textId="77777777" w:rsidR="00C7451F" w:rsidRPr="00A75F2A" w:rsidRDefault="00C7451F" w:rsidP="004950C2">
            <w:pPr>
              <w:jc w:val="right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2.12%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BB4D7C" w14:textId="77777777" w:rsidR="00C7451F" w:rsidRPr="00A75F2A" w:rsidRDefault="00C7451F" w:rsidP="004950C2">
            <w:pPr>
              <w:jc w:val="right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3.92%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98681C" w14:textId="77777777" w:rsidR="00C7451F" w:rsidRPr="00A75F2A" w:rsidRDefault="00C7451F" w:rsidP="004950C2">
            <w:pPr>
              <w:jc w:val="right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4.71%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DEE0BF" w14:textId="77777777" w:rsidR="00C7451F" w:rsidRPr="00A75F2A" w:rsidRDefault="00C7451F" w:rsidP="004950C2">
            <w:pPr>
              <w:jc w:val="right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-16.73%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60F2C7" w14:textId="77777777" w:rsidR="00C7451F" w:rsidRPr="00A75F2A" w:rsidRDefault="00C7451F" w:rsidP="004950C2">
            <w:pPr>
              <w:jc w:val="right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3.90%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4E8BA4" w14:textId="77777777" w:rsidR="00C7451F" w:rsidRPr="00A75F2A" w:rsidRDefault="00C7451F" w:rsidP="004950C2">
            <w:pPr>
              <w:jc w:val="right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6.57%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4FFA22" w14:textId="77777777" w:rsidR="00C7451F" w:rsidRPr="00A75F2A" w:rsidRDefault="00C7451F" w:rsidP="004950C2">
            <w:pPr>
              <w:jc w:val="right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3.91%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3B9EE1" w14:textId="77777777" w:rsidR="00C7451F" w:rsidRPr="00A75F2A" w:rsidRDefault="00C7451F" w:rsidP="004950C2">
            <w:pPr>
              <w:jc w:val="right"/>
              <w:rPr>
                <w:bCs/>
                <w:color w:val="000000"/>
                <w:lang w:val="it-IT" w:eastAsia="it-IT"/>
              </w:rPr>
            </w:pPr>
            <w:r w:rsidRPr="00A75F2A">
              <w:rPr>
                <w:bCs/>
                <w:color w:val="000000"/>
                <w:lang w:val="it-IT" w:eastAsia="it-IT"/>
              </w:rPr>
              <w:t>-26.71%</w:t>
            </w:r>
          </w:p>
        </w:tc>
      </w:tr>
      <w:tr w:rsidR="00C7451F" w:rsidRPr="00A75F2A" w14:paraId="3A8352A8" w14:textId="77777777" w:rsidTr="00393E9D">
        <w:trPr>
          <w:trHeight w:val="20"/>
        </w:trPr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EC6CD" w14:textId="77777777" w:rsidR="00C7451F" w:rsidRPr="00A75F2A" w:rsidRDefault="00C7451F" w:rsidP="004950C2">
            <w:pPr>
              <w:jc w:val="right"/>
              <w:rPr>
                <w:bCs/>
                <w:color w:val="000000"/>
                <w:lang w:val="it-IT" w:eastAsia="it-IT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D5394" w14:textId="77777777" w:rsidR="00C7451F" w:rsidRPr="00A75F2A" w:rsidRDefault="00C7451F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San Pietro in Casale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C3BF1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1.72%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46AF7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4.07%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8341C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7.59%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400B8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-15.84%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C7812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3.94%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73397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6.67%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2F4A8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3.12%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0B1D7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-22.99%</w:t>
            </w:r>
          </w:p>
        </w:tc>
      </w:tr>
      <w:tr w:rsidR="00C7451F" w:rsidRPr="00A75F2A" w14:paraId="70E74A5E" w14:textId="77777777" w:rsidTr="00393E9D">
        <w:trPr>
          <w:trHeight w:val="20"/>
        </w:trPr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B06D0CB" w14:textId="77777777" w:rsidR="00C7451F" w:rsidRPr="00A75F2A" w:rsidRDefault="00C7451F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4ECD0" w14:textId="77777777" w:rsidR="00C7451F" w:rsidRPr="00A75F2A" w:rsidRDefault="00C7451F" w:rsidP="004950C2">
            <w:pPr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Vigarano Mainarda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DC513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2.64%</w:t>
            </w: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E37C2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-10.64%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DB664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-0.94%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AD48B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-15.10%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8DDDE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4.18%</w:t>
            </w: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473C7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-4.03%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A62DF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1.50%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FED16" w14:textId="77777777" w:rsidR="00C7451F" w:rsidRPr="00A75F2A" w:rsidRDefault="00C7451F" w:rsidP="004950C2">
            <w:pPr>
              <w:jc w:val="right"/>
              <w:rPr>
                <w:color w:val="000000"/>
                <w:lang w:val="it-IT" w:eastAsia="it-IT"/>
              </w:rPr>
            </w:pPr>
            <w:r w:rsidRPr="00A75F2A">
              <w:rPr>
                <w:color w:val="000000"/>
                <w:lang w:val="it-IT" w:eastAsia="it-IT"/>
              </w:rPr>
              <w:t>-49.63%</w:t>
            </w:r>
          </w:p>
        </w:tc>
      </w:tr>
    </w:tbl>
    <w:p w14:paraId="3CF1D408" w14:textId="77777777" w:rsidR="00C7451F" w:rsidRPr="00A75F2A" w:rsidRDefault="00C7451F" w:rsidP="004950C2">
      <w:pPr>
        <w:pStyle w:val="Fonte"/>
        <w:spacing w:line="480" w:lineRule="auto"/>
        <w:rPr>
          <w:sz w:val="24"/>
          <w:szCs w:val="24"/>
        </w:rPr>
      </w:pPr>
    </w:p>
    <w:p w14:paraId="0566DD99" w14:textId="0BEBCE00" w:rsidR="008354A3" w:rsidRPr="00A75F2A" w:rsidRDefault="008354A3" w:rsidP="004950C2">
      <w:pPr>
        <w:pStyle w:val="Fonte"/>
        <w:spacing w:line="480" w:lineRule="auto"/>
        <w:ind w:left="284" w:hanging="284"/>
        <w:rPr>
          <w:sz w:val="24"/>
          <w:szCs w:val="24"/>
        </w:rPr>
      </w:pPr>
      <w:r w:rsidRPr="00A75F2A">
        <w:rPr>
          <w:sz w:val="24"/>
          <w:szCs w:val="24"/>
        </w:rPr>
        <w:lastRenderedPageBreak/>
        <w:t xml:space="preserve">* </w:t>
      </w:r>
      <w:r w:rsidR="002479E2" w:rsidRPr="00A75F2A">
        <w:rPr>
          <w:sz w:val="24"/>
          <w:szCs w:val="24"/>
        </w:rPr>
        <w:t>P</w:t>
      </w:r>
      <w:r w:rsidR="008C7701" w:rsidRPr="00A75F2A">
        <w:rPr>
          <w:sz w:val="24"/>
          <w:szCs w:val="24"/>
        </w:rPr>
        <w:t>opulation</w:t>
      </w:r>
      <w:r w:rsidR="002479E2" w:rsidRPr="00A75F2A">
        <w:rPr>
          <w:sz w:val="24"/>
          <w:szCs w:val="24"/>
        </w:rPr>
        <w:t>/</w:t>
      </w:r>
      <w:r w:rsidR="008C7701" w:rsidRPr="00A75F2A">
        <w:rPr>
          <w:sz w:val="24"/>
          <w:szCs w:val="24"/>
        </w:rPr>
        <w:t xml:space="preserve">foreigners: effects estimated by comparing </w:t>
      </w:r>
      <w:r w:rsidR="00152D20" w:rsidRPr="00A75F2A">
        <w:rPr>
          <w:sz w:val="24"/>
          <w:szCs w:val="24"/>
        </w:rPr>
        <w:t xml:space="preserve">2011 Census </w:t>
      </w:r>
      <w:r w:rsidR="009603C4" w:rsidRPr="00A75F2A">
        <w:rPr>
          <w:sz w:val="24"/>
          <w:szCs w:val="24"/>
        </w:rPr>
        <w:t xml:space="preserve">data </w:t>
      </w:r>
      <w:r w:rsidR="008C7701" w:rsidRPr="00A75F2A">
        <w:rPr>
          <w:sz w:val="24"/>
          <w:szCs w:val="24"/>
        </w:rPr>
        <w:t xml:space="preserve">and </w:t>
      </w:r>
      <w:r w:rsidR="00CA5DA9" w:rsidRPr="00A75F2A">
        <w:rPr>
          <w:sz w:val="24"/>
          <w:szCs w:val="24"/>
        </w:rPr>
        <w:t>2013 and 2015</w:t>
      </w:r>
      <w:r w:rsidR="009603C4" w:rsidRPr="00A75F2A">
        <w:rPr>
          <w:sz w:val="24"/>
          <w:szCs w:val="24"/>
        </w:rPr>
        <w:t xml:space="preserve"> data</w:t>
      </w:r>
      <w:r w:rsidR="00CA5DA9" w:rsidRPr="00A75F2A">
        <w:rPr>
          <w:sz w:val="24"/>
          <w:szCs w:val="24"/>
        </w:rPr>
        <w:t>, which respectively refer to 1</w:t>
      </w:r>
      <w:r w:rsidR="00CA5DA9" w:rsidRPr="00A75F2A">
        <w:rPr>
          <w:sz w:val="24"/>
          <w:szCs w:val="24"/>
          <w:vertAlign w:val="superscript"/>
        </w:rPr>
        <w:t>st</w:t>
      </w:r>
      <w:r w:rsidR="00CA5DA9" w:rsidRPr="00A75F2A">
        <w:rPr>
          <w:sz w:val="24"/>
          <w:szCs w:val="24"/>
        </w:rPr>
        <w:t xml:space="preserve"> January of 2014 and</w:t>
      </w:r>
      <w:r w:rsidR="009603C4" w:rsidRPr="00A75F2A">
        <w:rPr>
          <w:sz w:val="24"/>
          <w:szCs w:val="24"/>
        </w:rPr>
        <w:t xml:space="preserve"> 1</w:t>
      </w:r>
      <w:r w:rsidR="009603C4" w:rsidRPr="00A75F2A">
        <w:rPr>
          <w:sz w:val="24"/>
          <w:szCs w:val="24"/>
          <w:vertAlign w:val="superscript"/>
        </w:rPr>
        <w:t>st</w:t>
      </w:r>
      <w:r w:rsidR="009603C4" w:rsidRPr="00A75F2A">
        <w:rPr>
          <w:sz w:val="24"/>
          <w:szCs w:val="24"/>
        </w:rPr>
        <w:t xml:space="preserve"> January of</w:t>
      </w:r>
      <w:r w:rsidR="00CA5DA9" w:rsidRPr="00A75F2A">
        <w:rPr>
          <w:sz w:val="24"/>
          <w:szCs w:val="24"/>
        </w:rPr>
        <w:t xml:space="preserve"> 2016</w:t>
      </w:r>
      <w:r w:rsidR="008C7701" w:rsidRPr="00A75F2A">
        <w:rPr>
          <w:sz w:val="24"/>
          <w:szCs w:val="24"/>
        </w:rPr>
        <w:t>.</w:t>
      </w:r>
      <w:r w:rsidRPr="00A75F2A">
        <w:rPr>
          <w:sz w:val="24"/>
          <w:szCs w:val="24"/>
        </w:rPr>
        <w:t xml:space="preserve"> </w:t>
      </w:r>
    </w:p>
    <w:p w14:paraId="08D8A73E" w14:textId="564FE1AA" w:rsidR="008C7701" w:rsidRPr="00A75F2A" w:rsidRDefault="008C7701" w:rsidP="004950C2">
      <w:pPr>
        <w:pStyle w:val="Fonte"/>
        <w:spacing w:line="480" w:lineRule="auto"/>
        <w:ind w:left="142"/>
        <w:rPr>
          <w:sz w:val="24"/>
          <w:szCs w:val="24"/>
        </w:rPr>
      </w:pPr>
      <w:r w:rsidRPr="00A75F2A">
        <w:rPr>
          <w:sz w:val="24"/>
          <w:szCs w:val="24"/>
        </w:rPr>
        <w:t xml:space="preserve">Employment: effects estimated by comparing 2011 Census </w:t>
      </w:r>
      <w:r w:rsidR="009603C4" w:rsidRPr="00A75F2A">
        <w:rPr>
          <w:sz w:val="24"/>
          <w:szCs w:val="24"/>
        </w:rPr>
        <w:t xml:space="preserve">data </w:t>
      </w:r>
      <w:r w:rsidRPr="00A75F2A">
        <w:rPr>
          <w:sz w:val="24"/>
          <w:szCs w:val="24"/>
        </w:rPr>
        <w:t xml:space="preserve">and average </w:t>
      </w:r>
      <w:r w:rsidR="002479E2" w:rsidRPr="00A75F2A">
        <w:rPr>
          <w:sz w:val="24"/>
          <w:szCs w:val="24"/>
        </w:rPr>
        <w:t xml:space="preserve">2013 </w:t>
      </w:r>
      <w:r w:rsidR="00CA5DA9" w:rsidRPr="00A75F2A">
        <w:rPr>
          <w:sz w:val="24"/>
          <w:szCs w:val="24"/>
        </w:rPr>
        <w:t xml:space="preserve">and 2015 </w:t>
      </w:r>
      <w:r w:rsidR="009603C4" w:rsidRPr="00A75F2A">
        <w:rPr>
          <w:sz w:val="24"/>
          <w:szCs w:val="24"/>
        </w:rPr>
        <w:t>data</w:t>
      </w:r>
      <w:r w:rsidRPr="00A75F2A">
        <w:rPr>
          <w:sz w:val="24"/>
          <w:szCs w:val="24"/>
        </w:rPr>
        <w:t>.</w:t>
      </w:r>
    </w:p>
    <w:p w14:paraId="76C4361A" w14:textId="195BE576" w:rsidR="009603C4" w:rsidRPr="00A75F2A" w:rsidRDefault="008354A3" w:rsidP="004950C2">
      <w:pPr>
        <w:pStyle w:val="Fonte"/>
        <w:spacing w:line="480" w:lineRule="auto"/>
        <w:ind w:left="142" w:hanging="142"/>
        <w:rPr>
          <w:sz w:val="24"/>
          <w:szCs w:val="24"/>
        </w:rPr>
      </w:pPr>
      <w:r w:rsidRPr="00A75F2A">
        <w:rPr>
          <w:sz w:val="24"/>
          <w:szCs w:val="24"/>
        </w:rPr>
        <w:t>°</w:t>
      </w:r>
      <w:r w:rsidR="009603C4" w:rsidRPr="00A75F2A">
        <w:rPr>
          <w:sz w:val="24"/>
          <w:szCs w:val="24"/>
        </w:rPr>
        <w:t xml:space="preserve"> </w:t>
      </w:r>
      <w:r w:rsidRPr="00A75F2A">
        <w:rPr>
          <w:sz w:val="24"/>
          <w:szCs w:val="24"/>
        </w:rPr>
        <w:t>W</w:t>
      </w:r>
      <w:r w:rsidR="009603C4" w:rsidRPr="00A75F2A">
        <w:rPr>
          <w:sz w:val="24"/>
          <w:szCs w:val="24"/>
        </w:rPr>
        <w:t xml:space="preserve">hen considering Mirabello and Sant’Agostino, 2011-2015 employment variations are computed as 2011-2014 variation, because no </w:t>
      </w:r>
      <w:r w:rsidR="00393E9D" w:rsidRPr="00A75F2A">
        <w:rPr>
          <w:sz w:val="24"/>
          <w:szCs w:val="24"/>
        </w:rPr>
        <w:t xml:space="preserve">data is </w:t>
      </w:r>
      <w:r w:rsidR="009603C4" w:rsidRPr="00A75F2A">
        <w:rPr>
          <w:sz w:val="24"/>
          <w:szCs w:val="24"/>
        </w:rPr>
        <w:t>available (the two municipalities have merged into a new municipality, Terre del Reno)</w:t>
      </w:r>
    </w:p>
    <w:p w14:paraId="31187B78" w14:textId="3CD5813B" w:rsidR="00A42335" w:rsidRPr="00A75F2A" w:rsidRDefault="008C7701" w:rsidP="004950C2">
      <w:pPr>
        <w:pStyle w:val="Fonte"/>
        <w:spacing w:line="480" w:lineRule="auto"/>
        <w:rPr>
          <w:sz w:val="24"/>
          <w:szCs w:val="24"/>
        </w:rPr>
      </w:pPr>
      <w:r w:rsidRPr="00A75F2A">
        <w:rPr>
          <w:sz w:val="24"/>
          <w:szCs w:val="24"/>
        </w:rPr>
        <w:t>Source: authors’ elaboration on Istat data</w:t>
      </w:r>
    </w:p>
    <w:p w14:paraId="4B9136F3" w14:textId="77777777" w:rsidR="00393E9D" w:rsidRPr="00A75F2A" w:rsidRDefault="00393E9D" w:rsidP="004950C2">
      <w:pPr>
        <w:pStyle w:val="Fonte"/>
        <w:spacing w:line="480" w:lineRule="auto"/>
        <w:rPr>
          <w:sz w:val="24"/>
          <w:szCs w:val="24"/>
        </w:rPr>
        <w:sectPr w:rsidR="00393E9D" w:rsidRPr="00A75F2A" w:rsidSect="00393E9D">
          <w:pgSz w:w="16840" w:h="11901" w:orient="landscape" w:code="9"/>
          <w:pgMar w:top="1701" w:right="1418" w:bottom="1701" w:left="1418" w:header="709" w:footer="709" w:gutter="0"/>
          <w:cols w:space="708"/>
          <w:docGrid w:linePitch="360"/>
        </w:sectPr>
      </w:pPr>
    </w:p>
    <w:p w14:paraId="6B109DDA" w14:textId="65CB83EE" w:rsidR="00A42335" w:rsidRPr="00A75F2A" w:rsidRDefault="00A42335" w:rsidP="004950C2">
      <w:pPr>
        <w:pStyle w:val="Fonte"/>
        <w:spacing w:line="480" w:lineRule="auto"/>
        <w:rPr>
          <w:sz w:val="24"/>
          <w:szCs w:val="24"/>
        </w:rPr>
      </w:pPr>
      <w:r w:rsidRPr="00A75F2A">
        <w:rPr>
          <w:sz w:val="24"/>
          <w:szCs w:val="24"/>
        </w:rPr>
        <w:lastRenderedPageBreak/>
        <w:t>Figures</w:t>
      </w:r>
    </w:p>
    <w:p w14:paraId="0B39BFF3" w14:textId="5CE1DF23" w:rsidR="000849DF" w:rsidRPr="00A75F2A" w:rsidRDefault="00A42335" w:rsidP="004950C2">
      <w:pPr>
        <w:autoSpaceDE w:val="0"/>
        <w:autoSpaceDN w:val="0"/>
        <w:adjustRightInd w:val="0"/>
        <w:rPr>
          <w:lang w:val="en-US"/>
        </w:rPr>
      </w:pPr>
      <w:r w:rsidRPr="00A75F2A">
        <w:rPr>
          <w:lang w:val="en-US"/>
        </w:rPr>
        <w:t xml:space="preserve">Figure </w:t>
      </w:r>
      <w:r w:rsidR="00A36BAA" w:rsidRPr="00A75F2A">
        <w:rPr>
          <w:lang w:val="en-US"/>
        </w:rPr>
        <w:t>1</w:t>
      </w:r>
      <w:r w:rsidRPr="00A75F2A">
        <w:rPr>
          <w:lang w:val="en-US"/>
        </w:rPr>
        <w:t xml:space="preserve"> – Territorial distribution of clusters within the affected area</w:t>
      </w:r>
    </w:p>
    <w:sectPr w:rsidR="000849DF" w:rsidRPr="00A75F2A" w:rsidSect="00393E9D">
      <w:pgSz w:w="11901" w:h="16840" w:code="9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37DDF2" w14:textId="77777777" w:rsidR="0092648C" w:rsidRDefault="0092648C" w:rsidP="00AF2C92">
      <w:r>
        <w:separator/>
      </w:r>
    </w:p>
  </w:endnote>
  <w:endnote w:type="continuationSeparator" w:id="0">
    <w:p w14:paraId="31A8AA91" w14:textId="77777777" w:rsidR="0092648C" w:rsidRDefault="0092648C" w:rsidP="00AF2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038228" w14:textId="77777777" w:rsidR="0092648C" w:rsidRDefault="0092648C" w:rsidP="00AF2C92">
      <w:r>
        <w:separator/>
      </w:r>
    </w:p>
  </w:footnote>
  <w:footnote w:type="continuationSeparator" w:id="0">
    <w:p w14:paraId="3A3B0C2C" w14:textId="77777777" w:rsidR="0092648C" w:rsidRDefault="0092648C" w:rsidP="00AF2C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0D4262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B1FECA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7C74E2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E8F228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A274B1E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D2442F1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9147B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594C1B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34C6DA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C472E2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5DC819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5CC0843"/>
    <w:multiLevelType w:val="multilevel"/>
    <w:tmpl w:val="9426EBB6"/>
    <w:lvl w:ilvl="0">
      <w:start w:val="1"/>
      <w:numFmt w:val="decimal"/>
      <w:lvlText w:val="(%1)"/>
      <w:lvlJc w:val="right"/>
      <w:pPr>
        <w:ind w:left="720" w:hanging="18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0E765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04A24B5"/>
    <w:multiLevelType w:val="hybridMultilevel"/>
    <w:tmpl w:val="404AA1E2"/>
    <w:lvl w:ilvl="0" w:tplc="F0EC1DC0">
      <w:start w:val="1"/>
      <w:numFmt w:val="bullet"/>
      <w:pStyle w:val="Paragrafoelenco"/>
      <w:lvlText w:val=""/>
      <w:lvlJc w:val="left"/>
      <w:pPr>
        <w:ind w:left="200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4" w15:restartNumberingAfterBreak="0">
    <w:nsid w:val="1F413159"/>
    <w:multiLevelType w:val="multilevel"/>
    <w:tmpl w:val="30C08770"/>
    <w:lvl w:ilvl="0">
      <w:start w:val="1"/>
      <w:numFmt w:val="decimal"/>
      <w:lvlText w:val="(%1)"/>
      <w:lvlJc w:val="right"/>
      <w:pPr>
        <w:ind w:left="720" w:hanging="15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BD58E1"/>
    <w:multiLevelType w:val="multilevel"/>
    <w:tmpl w:val="1B88B870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E8289F"/>
    <w:multiLevelType w:val="hybridMultilevel"/>
    <w:tmpl w:val="E976D66C"/>
    <w:lvl w:ilvl="0" w:tplc="0CDA721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89B5003"/>
    <w:multiLevelType w:val="multilevel"/>
    <w:tmpl w:val="DD5255FA"/>
    <w:lvl w:ilvl="0">
      <w:start w:val="1"/>
      <w:numFmt w:val="decimal"/>
      <w:lvlText w:val="(%1)"/>
      <w:lvlJc w:val="left"/>
      <w:pPr>
        <w:ind w:left="720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5D0C07"/>
    <w:multiLevelType w:val="hybridMultilevel"/>
    <w:tmpl w:val="4CA02766"/>
    <w:lvl w:ilvl="0" w:tplc="79367BA0">
      <w:start w:val="1"/>
      <w:numFmt w:val="decimal"/>
      <w:pStyle w:val="Numberedlist"/>
      <w:lvlText w:val="(%1)"/>
      <w:lvlJc w:val="right"/>
      <w:pPr>
        <w:ind w:left="720" w:hanging="153"/>
      </w:pPr>
      <w:rPr>
        <w:rFonts w:hint="default"/>
      </w:rPr>
    </w:lvl>
    <w:lvl w:ilvl="1" w:tplc="FE3AC208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77E4D7DE">
      <w:start w:val="1"/>
      <w:numFmt w:val="lowerRoman"/>
      <w:lvlText w:val="(%3)"/>
      <w:lvlJc w:val="right"/>
      <w:pPr>
        <w:ind w:left="2160" w:hanging="18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A71FF"/>
    <w:multiLevelType w:val="hybridMultilevel"/>
    <w:tmpl w:val="CADCD1B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838135E"/>
    <w:multiLevelType w:val="hybridMultilevel"/>
    <w:tmpl w:val="68EEE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6773B8"/>
    <w:multiLevelType w:val="multilevel"/>
    <w:tmpl w:val="84C6448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BD96BF8"/>
    <w:multiLevelType w:val="hybridMultilevel"/>
    <w:tmpl w:val="76D2C65A"/>
    <w:lvl w:ilvl="0" w:tplc="0456C424">
      <w:start w:val="1"/>
      <w:numFmt w:val="bullet"/>
      <w:pStyle w:val="Bulleted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D751B3"/>
    <w:multiLevelType w:val="hybridMultilevel"/>
    <w:tmpl w:val="5708286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FA38AF"/>
    <w:multiLevelType w:val="hybridMultilevel"/>
    <w:tmpl w:val="C96A95C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9373AB"/>
    <w:multiLevelType w:val="multilevel"/>
    <w:tmpl w:val="B89CB32C"/>
    <w:lvl w:ilvl="0">
      <w:start w:val="1"/>
      <w:numFmt w:val="decimal"/>
      <w:lvlText w:val="(%1)"/>
      <w:lvlJc w:val="right"/>
      <w:pPr>
        <w:ind w:left="720" w:hanging="153"/>
      </w:pPr>
      <w:rPr>
        <w:rFonts w:hint="default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EA2A64"/>
    <w:multiLevelType w:val="hybridMultilevel"/>
    <w:tmpl w:val="D5AA6592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6"/>
  </w:num>
  <w:num w:numId="2">
    <w:abstractNumId w:val="2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9"/>
  </w:num>
  <w:num w:numId="8">
    <w:abstractNumId w:val="5"/>
  </w:num>
  <w:num w:numId="9">
    <w:abstractNumId w:val="7"/>
  </w:num>
  <w:num w:numId="10">
    <w:abstractNumId w:val="6"/>
  </w:num>
  <w:num w:numId="11">
    <w:abstractNumId w:val="10"/>
  </w:num>
  <w:num w:numId="12">
    <w:abstractNumId w:val="8"/>
  </w:num>
  <w:num w:numId="13">
    <w:abstractNumId w:val="18"/>
  </w:num>
  <w:num w:numId="14">
    <w:abstractNumId w:val="22"/>
  </w:num>
  <w:num w:numId="15">
    <w:abstractNumId w:val="15"/>
  </w:num>
  <w:num w:numId="16">
    <w:abstractNumId w:val="17"/>
  </w:num>
  <w:num w:numId="17">
    <w:abstractNumId w:val="11"/>
  </w:num>
  <w:num w:numId="18">
    <w:abstractNumId w:val="0"/>
  </w:num>
  <w:num w:numId="19">
    <w:abstractNumId w:val="1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18"/>
  </w:num>
  <w:num w:numId="25">
    <w:abstractNumId w:val="19"/>
  </w:num>
  <w:num w:numId="26">
    <w:abstractNumId w:val="23"/>
  </w:num>
  <w:num w:numId="27">
    <w:abstractNumId w:val="24"/>
  </w:num>
  <w:num w:numId="28">
    <w:abstractNumId w:val="22"/>
  </w:num>
  <w:num w:numId="29">
    <w:abstractNumId w:val="14"/>
  </w:num>
  <w:num w:numId="30">
    <w:abstractNumId w:val="25"/>
  </w:num>
  <w:num w:numId="31">
    <w:abstractNumId w:val="21"/>
  </w:num>
  <w:num w:numId="32">
    <w:abstractNumId w:val="13"/>
  </w:num>
  <w:num w:numId="3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it-IT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AD4"/>
    <w:rsid w:val="00001899"/>
    <w:rsid w:val="000049AD"/>
    <w:rsid w:val="0000681B"/>
    <w:rsid w:val="000133C0"/>
    <w:rsid w:val="00014C4E"/>
    <w:rsid w:val="0001575A"/>
    <w:rsid w:val="00017107"/>
    <w:rsid w:val="000202E2"/>
    <w:rsid w:val="00022441"/>
    <w:rsid w:val="0002261E"/>
    <w:rsid w:val="00024839"/>
    <w:rsid w:val="00026871"/>
    <w:rsid w:val="00030F17"/>
    <w:rsid w:val="00037A98"/>
    <w:rsid w:val="000427FB"/>
    <w:rsid w:val="0004455E"/>
    <w:rsid w:val="00047CB5"/>
    <w:rsid w:val="00051FAA"/>
    <w:rsid w:val="0005599F"/>
    <w:rsid w:val="000572A9"/>
    <w:rsid w:val="00061325"/>
    <w:rsid w:val="00071D8A"/>
    <w:rsid w:val="000733AC"/>
    <w:rsid w:val="00074B81"/>
    <w:rsid w:val="00074D22"/>
    <w:rsid w:val="00075081"/>
    <w:rsid w:val="0007528A"/>
    <w:rsid w:val="000811AB"/>
    <w:rsid w:val="00083C5F"/>
    <w:rsid w:val="000849DF"/>
    <w:rsid w:val="0009172C"/>
    <w:rsid w:val="000930EC"/>
    <w:rsid w:val="00095E61"/>
    <w:rsid w:val="000966C1"/>
    <w:rsid w:val="000970AC"/>
    <w:rsid w:val="000A1167"/>
    <w:rsid w:val="000A34BB"/>
    <w:rsid w:val="000A4428"/>
    <w:rsid w:val="000A6D40"/>
    <w:rsid w:val="000A7BC3"/>
    <w:rsid w:val="000B1661"/>
    <w:rsid w:val="000B1F0B"/>
    <w:rsid w:val="000B2E88"/>
    <w:rsid w:val="000B4603"/>
    <w:rsid w:val="000C09BE"/>
    <w:rsid w:val="000C1380"/>
    <w:rsid w:val="000C554F"/>
    <w:rsid w:val="000D0DC5"/>
    <w:rsid w:val="000D15FF"/>
    <w:rsid w:val="000D28DF"/>
    <w:rsid w:val="000D488B"/>
    <w:rsid w:val="000D68DF"/>
    <w:rsid w:val="000E138D"/>
    <w:rsid w:val="000E187A"/>
    <w:rsid w:val="000E2D61"/>
    <w:rsid w:val="000E3056"/>
    <w:rsid w:val="000E450E"/>
    <w:rsid w:val="000E6259"/>
    <w:rsid w:val="000F4677"/>
    <w:rsid w:val="000F5BE0"/>
    <w:rsid w:val="00100587"/>
    <w:rsid w:val="0010284E"/>
    <w:rsid w:val="00103122"/>
    <w:rsid w:val="0010336A"/>
    <w:rsid w:val="001050F1"/>
    <w:rsid w:val="00105AEA"/>
    <w:rsid w:val="00106DAF"/>
    <w:rsid w:val="00114ABE"/>
    <w:rsid w:val="00116023"/>
    <w:rsid w:val="00134A51"/>
    <w:rsid w:val="00136886"/>
    <w:rsid w:val="00137EE5"/>
    <w:rsid w:val="00140727"/>
    <w:rsid w:val="00146D78"/>
    <w:rsid w:val="00152956"/>
    <w:rsid w:val="00152D20"/>
    <w:rsid w:val="00155AF1"/>
    <w:rsid w:val="0015650E"/>
    <w:rsid w:val="00157A31"/>
    <w:rsid w:val="00160628"/>
    <w:rsid w:val="00161344"/>
    <w:rsid w:val="00162195"/>
    <w:rsid w:val="001626ED"/>
    <w:rsid w:val="0016322A"/>
    <w:rsid w:val="00165A21"/>
    <w:rsid w:val="001705CE"/>
    <w:rsid w:val="00171791"/>
    <w:rsid w:val="0017486D"/>
    <w:rsid w:val="0017714B"/>
    <w:rsid w:val="001804DF"/>
    <w:rsid w:val="00181BDC"/>
    <w:rsid w:val="00181DB0"/>
    <w:rsid w:val="001829E3"/>
    <w:rsid w:val="001924C0"/>
    <w:rsid w:val="0019698C"/>
    <w:rsid w:val="0019731E"/>
    <w:rsid w:val="001A09FE"/>
    <w:rsid w:val="001A67C9"/>
    <w:rsid w:val="001A69DE"/>
    <w:rsid w:val="001A713C"/>
    <w:rsid w:val="001B1C7C"/>
    <w:rsid w:val="001B398F"/>
    <w:rsid w:val="001B4390"/>
    <w:rsid w:val="001B46C6"/>
    <w:rsid w:val="001B48AE"/>
    <w:rsid w:val="001B4B48"/>
    <w:rsid w:val="001B4D1F"/>
    <w:rsid w:val="001B7681"/>
    <w:rsid w:val="001B7CAE"/>
    <w:rsid w:val="001C0772"/>
    <w:rsid w:val="001C0D4F"/>
    <w:rsid w:val="001C1BA3"/>
    <w:rsid w:val="001C1DEC"/>
    <w:rsid w:val="001C3250"/>
    <w:rsid w:val="001C3479"/>
    <w:rsid w:val="001C5736"/>
    <w:rsid w:val="001D4BB7"/>
    <w:rsid w:val="001D647F"/>
    <w:rsid w:val="001D6857"/>
    <w:rsid w:val="001E0572"/>
    <w:rsid w:val="001E0A67"/>
    <w:rsid w:val="001E1028"/>
    <w:rsid w:val="001E14E2"/>
    <w:rsid w:val="001E6302"/>
    <w:rsid w:val="001E7DCB"/>
    <w:rsid w:val="001F3411"/>
    <w:rsid w:val="001F4287"/>
    <w:rsid w:val="001F4DBA"/>
    <w:rsid w:val="002004E7"/>
    <w:rsid w:val="0020415E"/>
    <w:rsid w:val="00204FF4"/>
    <w:rsid w:val="0021056E"/>
    <w:rsid w:val="0021075D"/>
    <w:rsid w:val="0021165A"/>
    <w:rsid w:val="00211BC9"/>
    <w:rsid w:val="00213B88"/>
    <w:rsid w:val="0021620C"/>
    <w:rsid w:val="00216E78"/>
    <w:rsid w:val="00216EE3"/>
    <w:rsid w:val="00217275"/>
    <w:rsid w:val="00236F4B"/>
    <w:rsid w:val="00242B0D"/>
    <w:rsid w:val="002467C6"/>
    <w:rsid w:val="0024692A"/>
    <w:rsid w:val="002479E2"/>
    <w:rsid w:val="00252BBA"/>
    <w:rsid w:val="00253123"/>
    <w:rsid w:val="002602A3"/>
    <w:rsid w:val="00264001"/>
    <w:rsid w:val="00266354"/>
    <w:rsid w:val="00267A18"/>
    <w:rsid w:val="00273462"/>
    <w:rsid w:val="0027395B"/>
    <w:rsid w:val="00275854"/>
    <w:rsid w:val="00283B41"/>
    <w:rsid w:val="00285F28"/>
    <w:rsid w:val="00286398"/>
    <w:rsid w:val="002A3C42"/>
    <w:rsid w:val="002A4272"/>
    <w:rsid w:val="002A5D75"/>
    <w:rsid w:val="002B1B1A"/>
    <w:rsid w:val="002B5FF4"/>
    <w:rsid w:val="002B7228"/>
    <w:rsid w:val="002C53EE"/>
    <w:rsid w:val="002D24F7"/>
    <w:rsid w:val="002D2799"/>
    <w:rsid w:val="002D2CD7"/>
    <w:rsid w:val="002D4DDC"/>
    <w:rsid w:val="002D4F75"/>
    <w:rsid w:val="002D6493"/>
    <w:rsid w:val="002D7AB6"/>
    <w:rsid w:val="002E06D0"/>
    <w:rsid w:val="002E3C27"/>
    <w:rsid w:val="002E403A"/>
    <w:rsid w:val="002E7F3A"/>
    <w:rsid w:val="002F193C"/>
    <w:rsid w:val="002F471E"/>
    <w:rsid w:val="002F4EDB"/>
    <w:rsid w:val="002F6054"/>
    <w:rsid w:val="002F6FA4"/>
    <w:rsid w:val="00310E13"/>
    <w:rsid w:val="00315713"/>
    <w:rsid w:val="0031686C"/>
    <w:rsid w:val="00316FE0"/>
    <w:rsid w:val="0031775F"/>
    <w:rsid w:val="003204D2"/>
    <w:rsid w:val="003225D8"/>
    <w:rsid w:val="0032605E"/>
    <w:rsid w:val="003275D1"/>
    <w:rsid w:val="00330B2A"/>
    <w:rsid w:val="00331E17"/>
    <w:rsid w:val="00333063"/>
    <w:rsid w:val="003408E3"/>
    <w:rsid w:val="00343480"/>
    <w:rsid w:val="00345E89"/>
    <w:rsid w:val="0035014D"/>
    <w:rsid w:val="003522A1"/>
    <w:rsid w:val="0035254B"/>
    <w:rsid w:val="00353555"/>
    <w:rsid w:val="003565D4"/>
    <w:rsid w:val="003607FB"/>
    <w:rsid w:val="00360FD5"/>
    <w:rsid w:val="0036340D"/>
    <w:rsid w:val="003634A5"/>
    <w:rsid w:val="00366868"/>
    <w:rsid w:val="00367506"/>
    <w:rsid w:val="00367594"/>
    <w:rsid w:val="00370085"/>
    <w:rsid w:val="003744A7"/>
    <w:rsid w:val="00376235"/>
    <w:rsid w:val="00381FB6"/>
    <w:rsid w:val="00382246"/>
    <w:rsid w:val="003836D3"/>
    <w:rsid w:val="00383A52"/>
    <w:rsid w:val="00384B1B"/>
    <w:rsid w:val="00386B08"/>
    <w:rsid w:val="00391652"/>
    <w:rsid w:val="00393E9D"/>
    <w:rsid w:val="0039507F"/>
    <w:rsid w:val="00395A1A"/>
    <w:rsid w:val="003A04AF"/>
    <w:rsid w:val="003A1260"/>
    <w:rsid w:val="003A295F"/>
    <w:rsid w:val="003A41DD"/>
    <w:rsid w:val="003A6CEB"/>
    <w:rsid w:val="003A7033"/>
    <w:rsid w:val="003B0C6B"/>
    <w:rsid w:val="003B21E8"/>
    <w:rsid w:val="003B47FE"/>
    <w:rsid w:val="003B5673"/>
    <w:rsid w:val="003B6287"/>
    <w:rsid w:val="003B62C9"/>
    <w:rsid w:val="003B7643"/>
    <w:rsid w:val="003C4C94"/>
    <w:rsid w:val="003C7176"/>
    <w:rsid w:val="003D0929"/>
    <w:rsid w:val="003D4729"/>
    <w:rsid w:val="003D7DD6"/>
    <w:rsid w:val="003E5AAF"/>
    <w:rsid w:val="003E600D"/>
    <w:rsid w:val="003E64DF"/>
    <w:rsid w:val="003E6A5D"/>
    <w:rsid w:val="003F0D45"/>
    <w:rsid w:val="003F193A"/>
    <w:rsid w:val="003F4207"/>
    <w:rsid w:val="003F5C46"/>
    <w:rsid w:val="003F65F4"/>
    <w:rsid w:val="003F7CBB"/>
    <w:rsid w:val="003F7D34"/>
    <w:rsid w:val="004022AB"/>
    <w:rsid w:val="00410B08"/>
    <w:rsid w:val="00412C8E"/>
    <w:rsid w:val="0041518D"/>
    <w:rsid w:val="0042221D"/>
    <w:rsid w:val="00424DD3"/>
    <w:rsid w:val="004269C5"/>
    <w:rsid w:val="004311CE"/>
    <w:rsid w:val="00432661"/>
    <w:rsid w:val="00435939"/>
    <w:rsid w:val="00437CC7"/>
    <w:rsid w:val="00440AD4"/>
    <w:rsid w:val="00440E62"/>
    <w:rsid w:val="00442B9C"/>
    <w:rsid w:val="00443580"/>
    <w:rsid w:val="00445EFA"/>
    <w:rsid w:val="0044738A"/>
    <w:rsid w:val="004473D3"/>
    <w:rsid w:val="00452231"/>
    <w:rsid w:val="00453824"/>
    <w:rsid w:val="00460C13"/>
    <w:rsid w:val="0046233F"/>
    <w:rsid w:val="00462626"/>
    <w:rsid w:val="00463228"/>
    <w:rsid w:val="00463782"/>
    <w:rsid w:val="004667E0"/>
    <w:rsid w:val="0046760E"/>
    <w:rsid w:val="00470E10"/>
    <w:rsid w:val="00477A97"/>
    <w:rsid w:val="00481343"/>
    <w:rsid w:val="0048549E"/>
    <w:rsid w:val="004921E3"/>
    <w:rsid w:val="00493347"/>
    <w:rsid w:val="00493E59"/>
    <w:rsid w:val="004950C2"/>
    <w:rsid w:val="00496092"/>
    <w:rsid w:val="004A08DB"/>
    <w:rsid w:val="004A25D0"/>
    <w:rsid w:val="004A37E8"/>
    <w:rsid w:val="004A5E60"/>
    <w:rsid w:val="004A609F"/>
    <w:rsid w:val="004A7549"/>
    <w:rsid w:val="004B09D4"/>
    <w:rsid w:val="004B309D"/>
    <w:rsid w:val="004B330A"/>
    <w:rsid w:val="004B7C8E"/>
    <w:rsid w:val="004C3D3C"/>
    <w:rsid w:val="004C4035"/>
    <w:rsid w:val="004D0AEB"/>
    <w:rsid w:val="004D0EDC"/>
    <w:rsid w:val="004D1220"/>
    <w:rsid w:val="004D14B3"/>
    <w:rsid w:val="004D1529"/>
    <w:rsid w:val="004D1A01"/>
    <w:rsid w:val="004D2253"/>
    <w:rsid w:val="004D3C2B"/>
    <w:rsid w:val="004D5514"/>
    <w:rsid w:val="004D56C3"/>
    <w:rsid w:val="004E0338"/>
    <w:rsid w:val="004E4FF3"/>
    <w:rsid w:val="004E56A8"/>
    <w:rsid w:val="004F3B55"/>
    <w:rsid w:val="004F4E46"/>
    <w:rsid w:val="004F6B7D"/>
    <w:rsid w:val="004F73C8"/>
    <w:rsid w:val="005015F6"/>
    <w:rsid w:val="005030C4"/>
    <w:rsid w:val="005031C5"/>
    <w:rsid w:val="00504FDC"/>
    <w:rsid w:val="00506DF0"/>
    <w:rsid w:val="005120CC"/>
    <w:rsid w:val="00512B7B"/>
    <w:rsid w:val="00514EA1"/>
    <w:rsid w:val="005153D6"/>
    <w:rsid w:val="0051798B"/>
    <w:rsid w:val="00521F5A"/>
    <w:rsid w:val="00525E06"/>
    <w:rsid w:val="00526454"/>
    <w:rsid w:val="00531823"/>
    <w:rsid w:val="00534ECC"/>
    <w:rsid w:val="0053720D"/>
    <w:rsid w:val="00540EF5"/>
    <w:rsid w:val="00541BF3"/>
    <w:rsid w:val="00541CD3"/>
    <w:rsid w:val="005476FA"/>
    <w:rsid w:val="0055595E"/>
    <w:rsid w:val="00557988"/>
    <w:rsid w:val="00562C49"/>
    <w:rsid w:val="00562DEF"/>
    <w:rsid w:val="0056321A"/>
    <w:rsid w:val="00563A35"/>
    <w:rsid w:val="00566596"/>
    <w:rsid w:val="00571758"/>
    <w:rsid w:val="005741E9"/>
    <w:rsid w:val="005748CF"/>
    <w:rsid w:val="00584270"/>
    <w:rsid w:val="00584738"/>
    <w:rsid w:val="005851F0"/>
    <w:rsid w:val="00585F88"/>
    <w:rsid w:val="005920B0"/>
    <w:rsid w:val="00592D14"/>
    <w:rsid w:val="005934F0"/>
    <w:rsid w:val="0059380D"/>
    <w:rsid w:val="00595A8F"/>
    <w:rsid w:val="005977C2"/>
    <w:rsid w:val="00597BF2"/>
    <w:rsid w:val="005B134E"/>
    <w:rsid w:val="005B2039"/>
    <w:rsid w:val="005B211F"/>
    <w:rsid w:val="005B2B54"/>
    <w:rsid w:val="005B344F"/>
    <w:rsid w:val="005B3FBA"/>
    <w:rsid w:val="005B463E"/>
    <w:rsid w:val="005B4A1D"/>
    <w:rsid w:val="005B674D"/>
    <w:rsid w:val="005C0CBE"/>
    <w:rsid w:val="005C1FCF"/>
    <w:rsid w:val="005C5201"/>
    <w:rsid w:val="005D1885"/>
    <w:rsid w:val="005D4A38"/>
    <w:rsid w:val="005D59AA"/>
    <w:rsid w:val="005E2EEA"/>
    <w:rsid w:val="005E30A1"/>
    <w:rsid w:val="005E3708"/>
    <w:rsid w:val="005E3CCD"/>
    <w:rsid w:val="005E3D6B"/>
    <w:rsid w:val="005E4338"/>
    <w:rsid w:val="005E5B55"/>
    <w:rsid w:val="005E5E4A"/>
    <w:rsid w:val="005E693D"/>
    <w:rsid w:val="005E75BF"/>
    <w:rsid w:val="005F3334"/>
    <w:rsid w:val="005F57BA"/>
    <w:rsid w:val="005F61E6"/>
    <w:rsid w:val="005F6C45"/>
    <w:rsid w:val="00605A69"/>
    <w:rsid w:val="00606C54"/>
    <w:rsid w:val="00614375"/>
    <w:rsid w:val="00615B0A"/>
    <w:rsid w:val="006168CF"/>
    <w:rsid w:val="0062011B"/>
    <w:rsid w:val="00620E40"/>
    <w:rsid w:val="00626DE0"/>
    <w:rsid w:val="00630901"/>
    <w:rsid w:val="00631F8E"/>
    <w:rsid w:val="0063349F"/>
    <w:rsid w:val="00636EE9"/>
    <w:rsid w:val="00640950"/>
    <w:rsid w:val="00641AE7"/>
    <w:rsid w:val="00642629"/>
    <w:rsid w:val="0065293D"/>
    <w:rsid w:val="00653EFC"/>
    <w:rsid w:val="00654021"/>
    <w:rsid w:val="006551B9"/>
    <w:rsid w:val="00661045"/>
    <w:rsid w:val="00664FC7"/>
    <w:rsid w:val="00666DA8"/>
    <w:rsid w:val="00671057"/>
    <w:rsid w:val="00675AAF"/>
    <w:rsid w:val="0067798A"/>
    <w:rsid w:val="0068031A"/>
    <w:rsid w:val="0068087E"/>
    <w:rsid w:val="00681B2F"/>
    <w:rsid w:val="0068335F"/>
    <w:rsid w:val="00687217"/>
    <w:rsid w:val="00693302"/>
    <w:rsid w:val="0069640B"/>
    <w:rsid w:val="006A1B83"/>
    <w:rsid w:val="006A21CD"/>
    <w:rsid w:val="006A5918"/>
    <w:rsid w:val="006B21B2"/>
    <w:rsid w:val="006B4A4A"/>
    <w:rsid w:val="006C19B2"/>
    <w:rsid w:val="006C4409"/>
    <w:rsid w:val="006C5BB8"/>
    <w:rsid w:val="006C6936"/>
    <w:rsid w:val="006C7B01"/>
    <w:rsid w:val="006D0FE8"/>
    <w:rsid w:val="006D4B2B"/>
    <w:rsid w:val="006D4F3C"/>
    <w:rsid w:val="006D5C66"/>
    <w:rsid w:val="006E1B3C"/>
    <w:rsid w:val="006E23FB"/>
    <w:rsid w:val="006E325A"/>
    <w:rsid w:val="006E33EC"/>
    <w:rsid w:val="006E3802"/>
    <w:rsid w:val="006E6C02"/>
    <w:rsid w:val="006F0B00"/>
    <w:rsid w:val="006F231A"/>
    <w:rsid w:val="006F6B55"/>
    <w:rsid w:val="006F788D"/>
    <w:rsid w:val="006F78E1"/>
    <w:rsid w:val="00701072"/>
    <w:rsid w:val="00702054"/>
    <w:rsid w:val="007035A4"/>
    <w:rsid w:val="00711799"/>
    <w:rsid w:val="00712B78"/>
    <w:rsid w:val="0071393B"/>
    <w:rsid w:val="00713EE2"/>
    <w:rsid w:val="007177FC"/>
    <w:rsid w:val="00720C5E"/>
    <w:rsid w:val="007216D5"/>
    <w:rsid w:val="00721701"/>
    <w:rsid w:val="00731835"/>
    <w:rsid w:val="007341F8"/>
    <w:rsid w:val="00734372"/>
    <w:rsid w:val="00734AD9"/>
    <w:rsid w:val="00734EB8"/>
    <w:rsid w:val="00735F8B"/>
    <w:rsid w:val="00742D1F"/>
    <w:rsid w:val="00743EBA"/>
    <w:rsid w:val="00744C8E"/>
    <w:rsid w:val="007450A6"/>
    <w:rsid w:val="0074707E"/>
    <w:rsid w:val="007516DC"/>
    <w:rsid w:val="00752E58"/>
    <w:rsid w:val="00754B80"/>
    <w:rsid w:val="00756527"/>
    <w:rsid w:val="00761918"/>
    <w:rsid w:val="00762F03"/>
    <w:rsid w:val="0076413B"/>
    <w:rsid w:val="007648AE"/>
    <w:rsid w:val="00764BF8"/>
    <w:rsid w:val="0076514D"/>
    <w:rsid w:val="00773D59"/>
    <w:rsid w:val="00780367"/>
    <w:rsid w:val="00781003"/>
    <w:rsid w:val="007911FD"/>
    <w:rsid w:val="00793930"/>
    <w:rsid w:val="00793DD1"/>
    <w:rsid w:val="00794FEC"/>
    <w:rsid w:val="007A003E"/>
    <w:rsid w:val="007A1965"/>
    <w:rsid w:val="007A2ED1"/>
    <w:rsid w:val="007A4BE6"/>
    <w:rsid w:val="007A7205"/>
    <w:rsid w:val="007B0DC6"/>
    <w:rsid w:val="007B1094"/>
    <w:rsid w:val="007B1762"/>
    <w:rsid w:val="007B3320"/>
    <w:rsid w:val="007B76B7"/>
    <w:rsid w:val="007C301F"/>
    <w:rsid w:val="007C4540"/>
    <w:rsid w:val="007C65AF"/>
    <w:rsid w:val="007D135D"/>
    <w:rsid w:val="007D730F"/>
    <w:rsid w:val="007D7CD8"/>
    <w:rsid w:val="007E3AA7"/>
    <w:rsid w:val="007E3FB4"/>
    <w:rsid w:val="007E6755"/>
    <w:rsid w:val="007F02A1"/>
    <w:rsid w:val="007F34B8"/>
    <w:rsid w:val="007F737D"/>
    <w:rsid w:val="0080308E"/>
    <w:rsid w:val="00805303"/>
    <w:rsid w:val="00806705"/>
    <w:rsid w:val="00806738"/>
    <w:rsid w:val="008216D5"/>
    <w:rsid w:val="008249CE"/>
    <w:rsid w:val="00831A50"/>
    <w:rsid w:val="00831B3C"/>
    <w:rsid w:val="00831C89"/>
    <w:rsid w:val="00832114"/>
    <w:rsid w:val="00834C46"/>
    <w:rsid w:val="008354A3"/>
    <w:rsid w:val="0084093E"/>
    <w:rsid w:val="00841CE1"/>
    <w:rsid w:val="00844A55"/>
    <w:rsid w:val="008473D8"/>
    <w:rsid w:val="00847D51"/>
    <w:rsid w:val="008528DC"/>
    <w:rsid w:val="00852B8C"/>
    <w:rsid w:val="00854981"/>
    <w:rsid w:val="00855C66"/>
    <w:rsid w:val="00864B2E"/>
    <w:rsid w:val="00865963"/>
    <w:rsid w:val="00871C1D"/>
    <w:rsid w:val="0087450E"/>
    <w:rsid w:val="00874D76"/>
    <w:rsid w:val="00875A82"/>
    <w:rsid w:val="00876CA3"/>
    <w:rsid w:val="008772FE"/>
    <w:rsid w:val="008775F1"/>
    <w:rsid w:val="00881C1B"/>
    <w:rsid w:val="008821AE"/>
    <w:rsid w:val="00883D3A"/>
    <w:rsid w:val="008854F7"/>
    <w:rsid w:val="00885A9D"/>
    <w:rsid w:val="008929D2"/>
    <w:rsid w:val="00893636"/>
    <w:rsid w:val="00893B94"/>
    <w:rsid w:val="00896E9D"/>
    <w:rsid w:val="00896F11"/>
    <w:rsid w:val="008A1049"/>
    <w:rsid w:val="008A1C98"/>
    <w:rsid w:val="008A322D"/>
    <w:rsid w:val="008A3234"/>
    <w:rsid w:val="008A4D72"/>
    <w:rsid w:val="008A5E09"/>
    <w:rsid w:val="008A6285"/>
    <w:rsid w:val="008A63B2"/>
    <w:rsid w:val="008B2519"/>
    <w:rsid w:val="008B345D"/>
    <w:rsid w:val="008C1FC2"/>
    <w:rsid w:val="008C2980"/>
    <w:rsid w:val="008C4DD6"/>
    <w:rsid w:val="008C5AFB"/>
    <w:rsid w:val="008C6008"/>
    <w:rsid w:val="008C74F7"/>
    <w:rsid w:val="008C7701"/>
    <w:rsid w:val="008D07FB"/>
    <w:rsid w:val="008D0C02"/>
    <w:rsid w:val="008D357D"/>
    <w:rsid w:val="008D435A"/>
    <w:rsid w:val="008E387B"/>
    <w:rsid w:val="008E3F07"/>
    <w:rsid w:val="008E6087"/>
    <w:rsid w:val="008E758D"/>
    <w:rsid w:val="008F10A7"/>
    <w:rsid w:val="008F4086"/>
    <w:rsid w:val="008F755D"/>
    <w:rsid w:val="008F7A39"/>
    <w:rsid w:val="009021E8"/>
    <w:rsid w:val="00904677"/>
    <w:rsid w:val="00905EE2"/>
    <w:rsid w:val="00911440"/>
    <w:rsid w:val="00911712"/>
    <w:rsid w:val="00911B27"/>
    <w:rsid w:val="009170BE"/>
    <w:rsid w:val="00920B55"/>
    <w:rsid w:val="009238DB"/>
    <w:rsid w:val="009262C9"/>
    <w:rsid w:val="0092648C"/>
    <w:rsid w:val="00930EB9"/>
    <w:rsid w:val="00933DC7"/>
    <w:rsid w:val="009361A9"/>
    <w:rsid w:val="00936BFC"/>
    <w:rsid w:val="009418F4"/>
    <w:rsid w:val="00942BBC"/>
    <w:rsid w:val="00944180"/>
    <w:rsid w:val="00944AA0"/>
    <w:rsid w:val="00946629"/>
    <w:rsid w:val="00947DA2"/>
    <w:rsid w:val="00951177"/>
    <w:rsid w:val="009603C4"/>
    <w:rsid w:val="009673E8"/>
    <w:rsid w:val="00974DB8"/>
    <w:rsid w:val="00974DD8"/>
    <w:rsid w:val="00980661"/>
    <w:rsid w:val="0098093B"/>
    <w:rsid w:val="009852B9"/>
    <w:rsid w:val="009876D4"/>
    <w:rsid w:val="009914A5"/>
    <w:rsid w:val="009927B7"/>
    <w:rsid w:val="0099548E"/>
    <w:rsid w:val="00996456"/>
    <w:rsid w:val="00996A12"/>
    <w:rsid w:val="00997B0F"/>
    <w:rsid w:val="009A0CC3"/>
    <w:rsid w:val="009A1CAD"/>
    <w:rsid w:val="009A3440"/>
    <w:rsid w:val="009A5832"/>
    <w:rsid w:val="009A6838"/>
    <w:rsid w:val="009B24B5"/>
    <w:rsid w:val="009B4764"/>
    <w:rsid w:val="009B4B73"/>
    <w:rsid w:val="009B4EBC"/>
    <w:rsid w:val="009B5ABB"/>
    <w:rsid w:val="009B73CE"/>
    <w:rsid w:val="009C0610"/>
    <w:rsid w:val="009C2461"/>
    <w:rsid w:val="009C6FE2"/>
    <w:rsid w:val="009C73E3"/>
    <w:rsid w:val="009C7674"/>
    <w:rsid w:val="009D004A"/>
    <w:rsid w:val="009D3A4C"/>
    <w:rsid w:val="009D5880"/>
    <w:rsid w:val="009E1043"/>
    <w:rsid w:val="009E1FD4"/>
    <w:rsid w:val="009E3B07"/>
    <w:rsid w:val="009E51D1"/>
    <w:rsid w:val="009E5531"/>
    <w:rsid w:val="009F171E"/>
    <w:rsid w:val="009F3D2F"/>
    <w:rsid w:val="009F7052"/>
    <w:rsid w:val="00A02668"/>
    <w:rsid w:val="00A02801"/>
    <w:rsid w:val="00A038F1"/>
    <w:rsid w:val="00A05F0C"/>
    <w:rsid w:val="00A06A39"/>
    <w:rsid w:val="00A07F58"/>
    <w:rsid w:val="00A131CB"/>
    <w:rsid w:val="00A14847"/>
    <w:rsid w:val="00A16D6D"/>
    <w:rsid w:val="00A21383"/>
    <w:rsid w:val="00A2199F"/>
    <w:rsid w:val="00A21B31"/>
    <w:rsid w:val="00A2360E"/>
    <w:rsid w:val="00A26E0C"/>
    <w:rsid w:val="00A32FCB"/>
    <w:rsid w:val="00A341E3"/>
    <w:rsid w:val="00A34C25"/>
    <w:rsid w:val="00A3507D"/>
    <w:rsid w:val="00A36184"/>
    <w:rsid w:val="00A36BAA"/>
    <w:rsid w:val="00A3717A"/>
    <w:rsid w:val="00A4088C"/>
    <w:rsid w:val="00A42335"/>
    <w:rsid w:val="00A4351A"/>
    <w:rsid w:val="00A44468"/>
    <w:rsid w:val="00A4456B"/>
    <w:rsid w:val="00A448D4"/>
    <w:rsid w:val="00A452E0"/>
    <w:rsid w:val="00A51EA5"/>
    <w:rsid w:val="00A53742"/>
    <w:rsid w:val="00A557A1"/>
    <w:rsid w:val="00A63059"/>
    <w:rsid w:val="00A63AE3"/>
    <w:rsid w:val="00A651A4"/>
    <w:rsid w:val="00A6571E"/>
    <w:rsid w:val="00A71361"/>
    <w:rsid w:val="00A71FFE"/>
    <w:rsid w:val="00A746E2"/>
    <w:rsid w:val="00A75F2A"/>
    <w:rsid w:val="00A7764D"/>
    <w:rsid w:val="00A81FF2"/>
    <w:rsid w:val="00A8234A"/>
    <w:rsid w:val="00A83904"/>
    <w:rsid w:val="00A90A79"/>
    <w:rsid w:val="00A93AA0"/>
    <w:rsid w:val="00A96A90"/>
    <w:rsid w:val="00A96B30"/>
    <w:rsid w:val="00AA4B96"/>
    <w:rsid w:val="00AA59B5"/>
    <w:rsid w:val="00AA7777"/>
    <w:rsid w:val="00AA7B84"/>
    <w:rsid w:val="00AB41D4"/>
    <w:rsid w:val="00AC0B4C"/>
    <w:rsid w:val="00AC1164"/>
    <w:rsid w:val="00AC2296"/>
    <w:rsid w:val="00AC2754"/>
    <w:rsid w:val="00AC48B0"/>
    <w:rsid w:val="00AC4ACD"/>
    <w:rsid w:val="00AC5DFB"/>
    <w:rsid w:val="00AD13DC"/>
    <w:rsid w:val="00AD6DE2"/>
    <w:rsid w:val="00AE0A40"/>
    <w:rsid w:val="00AE1ED4"/>
    <w:rsid w:val="00AE21E1"/>
    <w:rsid w:val="00AE2F8D"/>
    <w:rsid w:val="00AE3BAE"/>
    <w:rsid w:val="00AE6A21"/>
    <w:rsid w:val="00AF1C8F"/>
    <w:rsid w:val="00AF2B68"/>
    <w:rsid w:val="00AF2C92"/>
    <w:rsid w:val="00AF3EC1"/>
    <w:rsid w:val="00AF5025"/>
    <w:rsid w:val="00AF519F"/>
    <w:rsid w:val="00AF5387"/>
    <w:rsid w:val="00AF55F5"/>
    <w:rsid w:val="00AF7E86"/>
    <w:rsid w:val="00B015C3"/>
    <w:rsid w:val="00B024B9"/>
    <w:rsid w:val="00B077FA"/>
    <w:rsid w:val="00B127D7"/>
    <w:rsid w:val="00B13B0C"/>
    <w:rsid w:val="00B1453A"/>
    <w:rsid w:val="00B20F82"/>
    <w:rsid w:val="00B25BD5"/>
    <w:rsid w:val="00B34079"/>
    <w:rsid w:val="00B3793A"/>
    <w:rsid w:val="00B401BA"/>
    <w:rsid w:val="00B407E4"/>
    <w:rsid w:val="00B425B6"/>
    <w:rsid w:val="00B42A72"/>
    <w:rsid w:val="00B441AE"/>
    <w:rsid w:val="00B44B84"/>
    <w:rsid w:val="00B45A65"/>
    <w:rsid w:val="00B45F33"/>
    <w:rsid w:val="00B46D50"/>
    <w:rsid w:val="00B53170"/>
    <w:rsid w:val="00B53D64"/>
    <w:rsid w:val="00B548B9"/>
    <w:rsid w:val="00B558FA"/>
    <w:rsid w:val="00B56DBE"/>
    <w:rsid w:val="00B621DB"/>
    <w:rsid w:val="00B62354"/>
    <w:rsid w:val="00B62999"/>
    <w:rsid w:val="00B63BE3"/>
    <w:rsid w:val="00B64885"/>
    <w:rsid w:val="00B66810"/>
    <w:rsid w:val="00B679EF"/>
    <w:rsid w:val="00B72BE3"/>
    <w:rsid w:val="00B73B80"/>
    <w:rsid w:val="00B770C7"/>
    <w:rsid w:val="00B77882"/>
    <w:rsid w:val="00B808DB"/>
    <w:rsid w:val="00B80F26"/>
    <w:rsid w:val="00B822BD"/>
    <w:rsid w:val="00B842F4"/>
    <w:rsid w:val="00B91A7B"/>
    <w:rsid w:val="00B929DD"/>
    <w:rsid w:val="00B93AF6"/>
    <w:rsid w:val="00B95405"/>
    <w:rsid w:val="00B963F1"/>
    <w:rsid w:val="00B97874"/>
    <w:rsid w:val="00BA020A"/>
    <w:rsid w:val="00BA323A"/>
    <w:rsid w:val="00BA3A22"/>
    <w:rsid w:val="00BA3BE9"/>
    <w:rsid w:val="00BB025A"/>
    <w:rsid w:val="00BB02A4"/>
    <w:rsid w:val="00BB1270"/>
    <w:rsid w:val="00BB1E44"/>
    <w:rsid w:val="00BB5267"/>
    <w:rsid w:val="00BB52B8"/>
    <w:rsid w:val="00BB59D8"/>
    <w:rsid w:val="00BB7E69"/>
    <w:rsid w:val="00BC0E51"/>
    <w:rsid w:val="00BC2245"/>
    <w:rsid w:val="00BC3C1F"/>
    <w:rsid w:val="00BC54A2"/>
    <w:rsid w:val="00BC7CE7"/>
    <w:rsid w:val="00BC7F75"/>
    <w:rsid w:val="00BD295E"/>
    <w:rsid w:val="00BD4664"/>
    <w:rsid w:val="00BD610D"/>
    <w:rsid w:val="00BE0E62"/>
    <w:rsid w:val="00BE1193"/>
    <w:rsid w:val="00BE7000"/>
    <w:rsid w:val="00BF4849"/>
    <w:rsid w:val="00BF4EA7"/>
    <w:rsid w:val="00BF6E7F"/>
    <w:rsid w:val="00C00EDB"/>
    <w:rsid w:val="00C02863"/>
    <w:rsid w:val="00C0383A"/>
    <w:rsid w:val="00C067FF"/>
    <w:rsid w:val="00C12862"/>
    <w:rsid w:val="00C132A6"/>
    <w:rsid w:val="00C13D28"/>
    <w:rsid w:val="00C14585"/>
    <w:rsid w:val="00C165A0"/>
    <w:rsid w:val="00C216CE"/>
    <w:rsid w:val="00C2184F"/>
    <w:rsid w:val="00C22A78"/>
    <w:rsid w:val="00C23C7E"/>
    <w:rsid w:val="00C246C5"/>
    <w:rsid w:val="00C25A82"/>
    <w:rsid w:val="00C30A2A"/>
    <w:rsid w:val="00C33993"/>
    <w:rsid w:val="00C36926"/>
    <w:rsid w:val="00C4069E"/>
    <w:rsid w:val="00C41ADC"/>
    <w:rsid w:val="00C44149"/>
    <w:rsid w:val="00C44410"/>
    <w:rsid w:val="00C44A15"/>
    <w:rsid w:val="00C4630A"/>
    <w:rsid w:val="00C523F0"/>
    <w:rsid w:val="00C526D2"/>
    <w:rsid w:val="00C53A91"/>
    <w:rsid w:val="00C551AA"/>
    <w:rsid w:val="00C5794E"/>
    <w:rsid w:val="00C60968"/>
    <w:rsid w:val="00C63D39"/>
    <w:rsid w:val="00C63EDD"/>
    <w:rsid w:val="00C65B36"/>
    <w:rsid w:val="00C7292E"/>
    <w:rsid w:val="00C72CC5"/>
    <w:rsid w:val="00C7451F"/>
    <w:rsid w:val="00C74E88"/>
    <w:rsid w:val="00C77B07"/>
    <w:rsid w:val="00C80924"/>
    <w:rsid w:val="00C8286B"/>
    <w:rsid w:val="00C91433"/>
    <w:rsid w:val="00C947F8"/>
    <w:rsid w:val="00C9515F"/>
    <w:rsid w:val="00C963C5"/>
    <w:rsid w:val="00CA030C"/>
    <w:rsid w:val="00CA1F41"/>
    <w:rsid w:val="00CA32EE"/>
    <w:rsid w:val="00CA5771"/>
    <w:rsid w:val="00CA5DA9"/>
    <w:rsid w:val="00CA6A1A"/>
    <w:rsid w:val="00CB2E0E"/>
    <w:rsid w:val="00CC1555"/>
    <w:rsid w:val="00CC1E75"/>
    <w:rsid w:val="00CC2E0E"/>
    <w:rsid w:val="00CC361C"/>
    <w:rsid w:val="00CC474B"/>
    <w:rsid w:val="00CC658C"/>
    <w:rsid w:val="00CC67BF"/>
    <w:rsid w:val="00CC6C83"/>
    <w:rsid w:val="00CC7EBE"/>
    <w:rsid w:val="00CD0843"/>
    <w:rsid w:val="00CD2D1E"/>
    <w:rsid w:val="00CD3844"/>
    <w:rsid w:val="00CD4B6E"/>
    <w:rsid w:val="00CD4E31"/>
    <w:rsid w:val="00CD5A78"/>
    <w:rsid w:val="00CD6438"/>
    <w:rsid w:val="00CD7345"/>
    <w:rsid w:val="00CE372E"/>
    <w:rsid w:val="00CE4C3B"/>
    <w:rsid w:val="00CE7F30"/>
    <w:rsid w:val="00CF0A1B"/>
    <w:rsid w:val="00CF19F6"/>
    <w:rsid w:val="00CF2F4F"/>
    <w:rsid w:val="00CF536D"/>
    <w:rsid w:val="00D02E9D"/>
    <w:rsid w:val="00D10CB8"/>
    <w:rsid w:val="00D12806"/>
    <w:rsid w:val="00D12D44"/>
    <w:rsid w:val="00D15018"/>
    <w:rsid w:val="00D158AC"/>
    <w:rsid w:val="00D1694C"/>
    <w:rsid w:val="00D20F5E"/>
    <w:rsid w:val="00D23B76"/>
    <w:rsid w:val="00D24B4A"/>
    <w:rsid w:val="00D342F1"/>
    <w:rsid w:val="00D379A3"/>
    <w:rsid w:val="00D45FF3"/>
    <w:rsid w:val="00D512CF"/>
    <w:rsid w:val="00D528B9"/>
    <w:rsid w:val="00D53186"/>
    <w:rsid w:val="00D5487D"/>
    <w:rsid w:val="00D60140"/>
    <w:rsid w:val="00D6024A"/>
    <w:rsid w:val="00D608B5"/>
    <w:rsid w:val="00D64739"/>
    <w:rsid w:val="00D71F99"/>
    <w:rsid w:val="00D73CA4"/>
    <w:rsid w:val="00D73D71"/>
    <w:rsid w:val="00D74396"/>
    <w:rsid w:val="00D77F0F"/>
    <w:rsid w:val="00D80284"/>
    <w:rsid w:val="00D81F71"/>
    <w:rsid w:val="00D82FB5"/>
    <w:rsid w:val="00D8642D"/>
    <w:rsid w:val="00D90A5E"/>
    <w:rsid w:val="00D91A68"/>
    <w:rsid w:val="00D92F97"/>
    <w:rsid w:val="00D95A68"/>
    <w:rsid w:val="00DA17C7"/>
    <w:rsid w:val="00DA6A9A"/>
    <w:rsid w:val="00DB1EFD"/>
    <w:rsid w:val="00DB3EAF"/>
    <w:rsid w:val="00DB46C6"/>
    <w:rsid w:val="00DC3203"/>
    <w:rsid w:val="00DC3C99"/>
    <w:rsid w:val="00DC52F5"/>
    <w:rsid w:val="00DC5FD0"/>
    <w:rsid w:val="00DD0354"/>
    <w:rsid w:val="00DD27D7"/>
    <w:rsid w:val="00DD458C"/>
    <w:rsid w:val="00DD5E30"/>
    <w:rsid w:val="00DD72E9"/>
    <w:rsid w:val="00DD7605"/>
    <w:rsid w:val="00DE2020"/>
    <w:rsid w:val="00DE3476"/>
    <w:rsid w:val="00DE7860"/>
    <w:rsid w:val="00DE7BEA"/>
    <w:rsid w:val="00DF4601"/>
    <w:rsid w:val="00DF529A"/>
    <w:rsid w:val="00DF5B84"/>
    <w:rsid w:val="00DF6D5B"/>
    <w:rsid w:val="00DF771B"/>
    <w:rsid w:val="00DF7EE2"/>
    <w:rsid w:val="00E01BAA"/>
    <w:rsid w:val="00E0282A"/>
    <w:rsid w:val="00E02F9B"/>
    <w:rsid w:val="00E04B1B"/>
    <w:rsid w:val="00E07E14"/>
    <w:rsid w:val="00E14F94"/>
    <w:rsid w:val="00E17336"/>
    <w:rsid w:val="00E17D15"/>
    <w:rsid w:val="00E22B95"/>
    <w:rsid w:val="00E24CCF"/>
    <w:rsid w:val="00E258B4"/>
    <w:rsid w:val="00E30331"/>
    <w:rsid w:val="00E30BB8"/>
    <w:rsid w:val="00E31F9C"/>
    <w:rsid w:val="00E40488"/>
    <w:rsid w:val="00E50367"/>
    <w:rsid w:val="00E51ABA"/>
    <w:rsid w:val="00E524CB"/>
    <w:rsid w:val="00E65456"/>
    <w:rsid w:val="00E65A91"/>
    <w:rsid w:val="00E66188"/>
    <w:rsid w:val="00E664FB"/>
    <w:rsid w:val="00E672F0"/>
    <w:rsid w:val="00E70373"/>
    <w:rsid w:val="00E72E40"/>
    <w:rsid w:val="00E73665"/>
    <w:rsid w:val="00E73999"/>
    <w:rsid w:val="00E73BDC"/>
    <w:rsid w:val="00E73E9E"/>
    <w:rsid w:val="00E81660"/>
    <w:rsid w:val="00E854FE"/>
    <w:rsid w:val="00E8586B"/>
    <w:rsid w:val="00E906CC"/>
    <w:rsid w:val="00E939A0"/>
    <w:rsid w:val="00E9436B"/>
    <w:rsid w:val="00E97E4E"/>
    <w:rsid w:val="00EA1CC2"/>
    <w:rsid w:val="00EA2D76"/>
    <w:rsid w:val="00EA4644"/>
    <w:rsid w:val="00EA758A"/>
    <w:rsid w:val="00EB096F"/>
    <w:rsid w:val="00EB199F"/>
    <w:rsid w:val="00EB27C4"/>
    <w:rsid w:val="00EB40BF"/>
    <w:rsid w:val="00EB5387"/>
    <w:rsid w:val="00EB5C10"/>
    <w:rsid w:val="00EB7322"/>
    <w:rsid w:val="00EC0FE9"/>
    <w:rsid w:val="00EC198B"/>
    <w:rsid w:val="00EC40B4"/>
    <w:rsid w:val="00EC426D"/>
    <w:rsid w:val="00EC571B"/>
    <w:rsid w:val="00EC57D7"/>
    <w:rsid w:val="00EC6385"/>
    <w:rsid w:val="00ED1DE9"/>
    <w:rsid w:val="00ED23D4"/>
    <w:rsid w:val="00ED5E0B"/>
    <w:rsid w:val="00EE37B6"/>
    <w:rsid w:val="00EF0F45"/>
    <w:rsid w:val="00EF7463"/>
    <w:rsid w:val="00EF7971"/>
    <w:rsid w:val="00F002EF"/>
    <w:rsid w:val="00F01EE9"/>
    <w:rsid w:val="00F04900"/>
    <w:rsid w:val="00F065A4"/>
    <w:rsid w:val="00F1176E"/>
    <w:rsid w:val="00F126B9"/>
    <w:rsid w:val="00F12715"/>
    <w:rsid w:val="00F133D0"/>
    <w:rsid w:val="00F144D5"/>
    <w:rsid w:val="00F146F0"/>
    <w:rsid w:val="00F15039"/>
    <w:rsid w:val="00F20FF3"/>
    <w:rsid w:val="00F2190B"/>
    <w:rsid w:val="00F228B5"/>
    <w:rsid w:val="00F2389C"/>
    <w:rsid w:val="00F25C67"/>
    <w:rsid w:val="00F272A5"/>
    <w:rsid w:val="00F30DFF"/>
    <w:rsid w:val="00F32B80"/>
    <w:rsid w:val="00F340EB"/>
    <w:rsid w:val="00F35285"/>
    <w:rsid w:val="00F43B9D"/>
    <w:rsid w:val="00F43F0E"/>
    <w:rsid w:val="00F44D5E"/>
    <w:rsid w:val="00F51EDC"/>
    <w:rsid w:val="00F52FE1"/>
    <w:rsid w:val="00F53A35"/>
    <w:rsid w:val="00F55A3D"/>
    <w:rsid w:val="00F5744B"/>
    <w:rsid w:val="00F61209"/>
    <w:rsid w:val="00F6259E"/>
    <w:rsid w:val="00F658BE"/>
    <w:rsid w:val="00F65DD4"/>
    <w:rsid w:val="00F672B2"/>
    <w:rsid w:val="00F74369"/>
    <w:rsid w:val="00F83973"/>
    <w:rsid w:val="00F87FA3"/>
    <w:rsid w:val="00F93D8C"/>
    <w:rsid w:val="00FA3102"/>
    <w:rsid w:val="00FA48D4"/>
    <w:rsid w:val="00FA54FA"/>
    <w:rsid w:val="00FA6D39"/>
    <w:rsid w:val="00FB227E"/>
    <w:rsid w:val="00FB3D61"/>
    <w:rsid w:val="00FB44CE"/>
    <w:rsid w:val="00FB5009"/>
    <w:rsid w:val="00FB76AB"/>
    <w:rsid w:val="00FD03FE"/>
    <w:rsid w:val="00FD126E"/>
    <w:rsid w:val="00FD3C36"/>
    <w:rsid w:val="00FD4D81"/>
    <w:rsid w:val="00FD7498"/>
    <w:rsid w:val="00FD7FB3"/>
    <w:rsid w:val="00FE4713"/>
    <w:rsid w:val="00FF1F44"/>
    <w:rsid w:val="00FF225E"/>
    <w:rsid w:val="00FF672C"/>
    <w:rsid w:val="00FF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CEFD8"/>
  <w15:docId w15:val="{E2E46B18-4FDC-4B1B-9CA0-A08B811F5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uiPriority="9" w:qFormat="1"/>
    <w:lsdException w:name="heading 3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B096F"/>
    <w:pPr>
      <w:spacing w:line="480" w:lineRule="auto"/>
    </w:pPr>
    <w:rPr>
      <w:sz w:val="24"/>
      <w:szCs w:val="24"/>
    </w:rPr>
  </w:style>
  <w:style w:type="paragraph" w:styleId="Titolo1">
    <w:name w:val="heading 1"/>
    <w:basedOn w:val="Normale"/>
    <w:next w:val="Paragraph"/>
    <w:link w:val="Titolo1Carattere"/>
    <w:qFormat/>
    <w:rsid w:val="00AE1ED4"/>
    <w:pPr>
      <w:keepNext/>
      <w:spacing w:before="360" w:after="60" w:line="360" w:lineRule="auto"/>
      <w:ind w:right="567"/>
      <w:contextualSpacing/>
      <w:outlineLvl w:val="0"/>
    </w:pPr>
    <w:rPr>
      <w:rFonts w:cs="Arial"/>
      <w:b/>
      <w:bCs/>
      <w:kern w:val="32"/>
      <w:szCs w:val="32"/>
    </w:rPr>
  </w:style>
  <w:style w:type="paragraph" w:styleId="Titolo2">
    <w:name w:val="heading 2"/>
    <w:basedOn w:val="Normale"/>
    <w:next w:val="Paragraph"/>
    <w:link w:val="Titolo2Carattere"/>
    <w:uiPriority w:val="9"/>
    <w:qFormat/>
    <w:rsid w:val="008D07FB"/>
    <w:pPr>
      <w:keepNext/>
      <w:spacing w:before="360" w:after="60" w:line="360" w:lineRule="auto"/>
      <w:ind w:right="567"/>
      <w:contextualSpacing/>
      <w:outlineLvl w:val="1"/>
    </w:pPr>
    <w:rPr>
      <w:rFonts w:cs="Arial"/>
      <w:b/>
      <w:bCs/>
      <w:i/>
      <w:iCs/>
      <w:szCs w:val="28"/>
    </w:rPr>
  </w:style>
  <w:style w:type="paragraph" w:styleId="Titolo3">
    <w:name w:val="heading 3"/>
    <w:basedOn w:val="Normale"/>
    <w:next w:val="Paragraph"/>
    <w:link w:val="Titolo3Carattere"/>
    <w:qFormat/>
    <w:rsid w:val="00DF7EE2"/>
    <w:pPr>
      <w:keepNext/>
      <w:spacing w:before="360" w:after="60" w:line="360" w:lineRule="auto"/>
      <w:ind w:right="567"/>
      <w:contextualSpacing/>
      <w:outlineLvl w:val="2"/>
    </w:pPr>
    <w:rPr>
      <w:rFonts w:cs="Arial"/>
      <w:bCs/>
      <w:i/>
      <w:szCs w:val="26"/>
    </w:rPr>
  </w:style>
  <w:style w:type="paragraph" w:styleId="Titolo4">
    <w:name w:val="heading 4"/>
    <w:basedOn w:val="Paragraph"/>
    <w:next w:val="Newparagraph"/>
    <w:link w:val="Titolo4Carattere"/>
    <w:rsid w:val="00F43B9D"/>
    <w:pPr>
      <w:spacing w:before="360"/>
      <w:outlineLvl w:val="3"/>
    </w:pPr>
    <w:rPr>
      <w:bCs/>
      <w:szCs w:val="28"/>
    </w:rPr>
  </w:style>
  <w:style w:type="paragraph" w:styleId="Titolo5">
    <w:name w:val="heading 5"/>
    <w:basedOn w:val="Normale"/>
    <w:next w:val="Normale"/>
    <w:link w:val="Titolo5Carattere"/>
    <w:rsid w:val="0094662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Articletitle">
    <w:name w:val="Article title"/>
    <w:basedOn w:val="Normale"/>
    <w:next w:val="Normale"/>
    <w:qFormat/>
    <w:rsid w:val="0024692A"/>
    <w:pPr>
      <w:spacing w:after="120" w:line="360" w:lineRule="auto"/>
    </w:pPr>
    <w:rPr>
      <w:b/>
      <w:sz w:val="28"/>
    </w:rPr>
  </w:style>
  <w:style w:type="paragraph" w:customStyle="1" w:styleId="Authornames">
    <w:name w:val="Author names"/>
    <w:basedOn w:val="Normale"/>
    <w:next w:val="Normale"/>
    <w:qFormat/>
    <w:rsid w:val="00F04900"/>
    <w:pPr>
      <w:spacing w:before="240" w:line="360" w:lineRule="auto"/>
    </w:pPr>
    <w:rPr>
      <w:sz w:val="28"/>
    </w:rPr>
  </w:style>
  <w:style w:type="paragraph" w:customStyle="1" w:styleId="Affiliation">
    <w:name w:val="Affiliation"/>
    <w:basedOn w:val="Normale"/>
    <w:qFormat/>
    <w:rsid w:val="00F04900"/>
    <w:pPr>
      <w:spacing w:before="240" w:line="360" w:lineRule="auto"/>
    </w:pPr>
    <w:rPr>
      <w:i/>
    </w:rPr>
  </w:style>
  <w:style w:type="paragraph" w:customStyle="1" w:styleId="Receiveddates">
    <w:name w:val="Received dates"/>
    <w:basedOn w:val="Affiliation"/>
    <w:next w:val="Normale"/>
    <w:qFormat/>
    <w:rsid w:val="00CC474B"/>
  </w:style>
  <w:style w:type="paragraph" w:customStyle="1" w:styleId="Abstract">
    <w:name w:val="Abstract"/>
    <w:basedOn w:val="Normale"/>
    <w:next w:val="Keywords"/>
    <w:qFormat/>
    <w:rsid w:val="00310E13"/>
    <w:pPr>
      <w:spacing w:before="360" w:after="300" w:line="360" w:lineRule="auto"/>
      <w:ind w:left="720" w:right="567"/>
    </w:pPr>
    <w:rPr>
      <w:sz w:val="22"/>
    </w:rPr>
  </w:style>
  <w:style w:type="paragraph" w:customStyle="1" w:styleId="Keywords">
    <w:name w:val="Keywords"/>
    <w:basedOn w:val="Normale"/>
    <w:next w:val="Paragraph"/>
    <w:qFormat/>
    <w:rsid w:val="00BB1270"/>
    <w:pPr>
      <w:spacing w:before="240" w:after="240" w:line="360" w:lineRule="auto"/>
      <w:ind w:left="720" w:right="567"/>
    </w:pPr>
    <w:rPr>
      <w:sz w:val="22"/>
    </w:rPr>
  </w:style>
  <w:style w:type="paragraph" w:customStyle="1" w:styleId="Correspondencedetails">
    <w:name w:val="Correspondence details"/>
    <w:basedOn w:val="Normale"/>
    <w:qFormat/>
    <w:rsid w:val="00F04900"/>
    <w:pPr>
      <w:spacing w:before="240" w:line="360" w:lineRule="auto"/>
    </w:pPr>
  </w:style>
  <w:style w:type="paragraph" w:customStyle="1" w:styleId="Displayedquotation">
    <w:name w:val="Displayed quotation"/>
    <w:basedOn w:val="Normale"/>
    <w:qFormat/>
    <w:rsid w:val="00731835"/>
    <w:pPr>
      <w:tabs>
        <w:tab w:val="left" w:pos="1077"/>
        <w:tab w:val="left" w:pos="1440"/>
        <w:tab w:val="left" w:pos="1797"/>
        <w:tab w:val="left" w:pos="2155"/>
        <w:tab w:val="left" w:pos="2512"/>
      </w:tabs>
      <w:spacing w:before="240" w:after="360" w:line="360" w:lineRule="auto"/>
      <w:ind w:left="709" w:right="425"/>
      <w:contextualSpacing/>
    </w:pPr>
    <w:rPr>
      <w:sz w:val="22"/>
    </w:rPr>
  </w:style>
  <w:style w:type="paragraph" w:customStyle="1" w:styleId="Numberedlist">
    <w:name w:val="Numbered list"/>
    <w:basedOn w:val="Paragraph"/>
    <w:next w:val="Paragraph"/>
    <w:qFormat/>
    <w:rsid w:val="00D80284"/>
    <w:pPr>
      <w:widowControl/>
      <w:numPr>
        <w:numId w:val="24"/>
      </w:numPr>
      <w:spacing w:after="240"/>
      <w:contextualSpacing/>
    </w:pPr>
  </w:style>
  <w:style w:type="paragraph" w:customStyle="1" w:styleId="Displayedequation">
    <w:name w:val="Displayed equation"/>
    <w:basedOn w:val="Normale"/>
    <w:next w:val="Paragraph"/>
    <w:qFormat/>
    <w:rsid w:val="00EF0F45"/>
    <w:pPr>
      <w:tabs>
        <w:tab w:val="center" w:pos="4253"/>
        <w:tab w:val="right" w:pos="8222"/>
      </w:tabs>
      <w:spacing w:before="240" w:after="240"/>
      <w:jc w:val="center"/>
    </w:pPr>
  </w:style>
  <w:style w:type="paragraph" w:customStyle="1" w:styleId="Acknowledgements">
    <w:name w:val="Acknowledgements"/>
    <w:basedOn w:val="Normale"/>
    <w:next w:val="Normale"/>
    <w:qFormat/>
    <w:rsid w:val="00D379A3"/>
    <w:pPr>
      <w:spacing w:before="120" w:line="360" w:lineRule="auto"/>
    </w:pPr>
    <w:rPr>
      <w:sz w:val="22"/>
    </w:rPr>
  </w:style>
  <w:style w:type="paragraph" w:customStyle="1" w:styleId="Tabletitle">
    <w:name w:val="Table title"/>
    <w:basedOn w:val="Normale"/>
    <w:next w:val="Normale"/>
    <w:qFormat/>
    <w:rsid w:val="0031686C"/>
    <w:pPr>
      <w:spacing w:before="240" w:line="360" w:lineRule="auto"/>
    </w:pPr>
  </w:style>
  <w:style w:type="paragraph" w:customStyle="1" w:styleId="Figurecaption">
    <w:name w:val="Figure caption"/>
    <w:basedOn w:val="Normale"/>
    <w:next w:val="Normale"/>
    <w:qFormat/>
    <w:rsid w:val="0031686C"/>
    <w:pPr>
      <w:spacing w:before="240" w:line="360" w:lineRule="auto"/>
    </w:pPr>
  </w:style>
  <w:style w:type="paragraph" w:customStyle="1" w:styleId="Footnotes">
    <w:name w:val="Footnotes"/>
    <w:basedOn w:val="Normale"/>
    <w:qFormat/>
    <w:rsid w:val="006C6936"/>
    <w:pPr>
      <w:spacing w:before="120" w:line="360" w:lineRule="auto"/>
      <w:ind w:left="482" w:hanging="482"/>
      <w:contextualSpacing/>
    </w:pPr>
    <w:rPr>
      <w:sz w:val="22"/>
    </w:rPr>
  </w:style>
  <w:style w:type="paragraph" w:customStyle="1" w:styleId="Notesoncontributors">
    <w:name w:val="Notes on contributors"/>
    <w:basedOn w:val="Normale"/>
    <w:qFormat/>
    <w:rsid w:val="00F04900"/>
    <w:pPr>
      <w:spacing w:before="240" w:line="360" w:lineRule="auto"/>
    </w:pPr>
    <w:rPr>
      <w:sz w:val="22"/>
    </w:rPr>
  </w:style>
  <w:style w:type="paragraph" w:customStyle="1" w:styleId="Normalparagraphstyle">
    <w:name w:val="Normal paragraph style"/>
    <w:basedOn w:val="Normale"/>
    <w:next w:val="Normale"/>
    <w:rsid w:val="00562DEF"/>
  </w:style>
  <w:style w:type="paragraph" w:customStyle="1" w:styleId="Paragraph">
    <w:name w:val="Paragraph"/>
    <w:basedOn w:val="Normale"/>
    <w:next w:val="Newparagraph"/>
    <w:qFormat/>
    <w:rsid w:val="001B7681"/>
    <w:pPr>
      <w:widowControl w:val="0"/>
      <w:spacing w:before="240"/>
    </w:pPr>
  </w:style>
  <w:style w:type="paragraph" w:customStyle="1" w:styleId="Newparagraph">
    <w:name w:val="New paragraph"/>
    <w:basedOn w:val="Normale"/>
    <w:qFormat/>
    <w:rsid w:val="00AE2F8D"/>
    <w:pPr>
      <w:ind w:firstLine="720"/>
    </w:pPr>
  </w:style>
  <w:style w:type="paragraph" w:styleId="Rientronormale">
    <w:name w:val="Normal Indent"/>
    <w:basedOn w:val="Normale"/>
    <w:rsid w:val="00526454"/>
    <w:pPr>
      <w:ind w:left="720"/>
    </w:pPr>
  </w:style>
  <w:style w:type="paragraph" w:customStyle="1" w:styleId="References">
    <w:name w:val="References"/>
    <w:basedOn w:val="Normale"/>
    <w:qFormat/>
    <w:rsid w:val="002C53EE"/>
    <w:pPr>
      <w:spacing w:before="120" w:line="360" w:lineRule="auto"/>
      <w:ind w:left="720" w:hanging="720"/>
      <w:contextualSpacing/>
    </w:pPr>
  </w:style>
  <w:style w:type="paragraph" w:customStyle="1" w:styleId="Subjectcodes">
    <w:name w:val="Subject codes"/>
    <w:basedOn w:val="Keywords"/>
    <w:next w:val="Paragraph"/>
    <w:qFormat/>
    <w:rsid w:val="0000681B"/>
  </w:style>
  <w:style w:type="character" w:customStyle="1" w:styleId="Titolo2Carattere">
    <w:name w:val="Titolo 2 Carattere"/>
    <w:basedOn w:val="Carpredefinitoparagrafo"/>
    <w:link w:val="Titolo2"/>
    <w:rsid w:val="008D07FB"/>
    <w:rPr>
      <w:rFonts w:cs="Arial"/>
      <w:b/>
      <w:bCs/>
      <w:i/>
      <w:iCs/>
      <w:sz w:val="24"/>
      <w:szCs w:val="28"/>
    </w:rPr>
  </w:style>
  <w:style w:type="character" w:customStyle="1" w:styleId="Titolo1Carattere">
    <w:name w:val="Titolo 1 Carattere"/>
    <w:basedOn w:val="Carpredefinitoparagrafo"/>
    <w:link w:val="Titolo1"/>
    <w:rsid w:val="00AE1ED4"/>
    <w:rPr>
      <w:rFonts w:cs="Arial"/>
      <w:b/>
      <w:bCs/>
      <w:kern w:val="32"/>
      <w:sz w:val="24"/>
      <w:szCs w:val="32"/>
    </w:rPr>
  </w:style>
  <w:style w:type="character" w:customStyle="1" w:styleId="Titolo3Carattere">
    <w:name w:val="Titolo 3 Carattere"/>
    <w:basedOn w:val="Carpredefinitoparagrafo"/>
    <w:link w:val="Titolo3"/>
    <w:rsid w:val="00DF7EE2"/>
    <w:rPr>
      <w:rFonts w:eastAsia="Times New Roman" w:cs="Arial"/>
      <w:bCs/>
      <w:i/>
      <w:sz w:val="24"/>
      <w:szCs w:val="26"/>
      <w:lang w:eastAsia="en-GB"/>
    </w:rPr>
  </w:style>
  <w:style w:type="paragraph" w:customStyle="1" w:styleId="Bulletedlist">
    <w:name w:val="Bulleted list"/>
    <w:basedOn w:val="Paragraph"/>
    <w:next w:val="Paragraph"/>
    <w:qFormat/>
    <w:rsid w:val="004E0338"/>
    <w:pPr>
      <w:widowControl/>
      <w:numPr>
        <w:numId w:val="28"/>
      </w:numPr>
      <w:spacing w:after="240"/>
      <w:contextualSpacing/>
    </w:pPr>
  </w:style>
  <w:style w:type="paragraph" w:styleId="Testonotaapidipagina">
    <w:name w:val="footnote text"/>
    <w:aliases w:val="Testo nota a piè di pagina Carattere Carattere,Testo nota a piè di pagina Carattere1 Carattere,Testo nota a piè di pagina Carattere Carattere Carattere Carattere,stile 1,Footnote,Footnote1,Footnote2,Footnote3,Footnote4,Footnot"/>
    <w:basedOn w:val="Normale"/>
    <w:link w:val="TestonotaapidipaginaCarattere"/>
    <w:autoRedefine/>
    <w:uiPriority w:val="99"/>
    <w:qFormat/>
    <w:rsid w:val="005F3334"/>
    <w:pPr>
      <w:ind w:left="284" w:hanging="284"/>
    </w:pPr>
    <w:rPr>
      <w:sz w:val="22"/>
      <w:szCs w:val="20"/>
    </w:rPr>
  </w:style>
  <w:style w:type="character" w:customStyle="1" w:styleId="TestonotaapidipaginaCarattere">
    <w:name w:val="Testo nota a piè di pagina Carattere"/>
    <w:aliases w:val="Testo nota a piè di pagina Carattere Carattere Carattere,Testo nota a piè di pagina Carattere1 Carattere Carattere,Testo nota a piè di pagina Carattere Carattere Carattere Carattere Carattere,stile 1 Carattere"/>
    <w:basedOn w:val="Carpredefinitoparagrafo"/>
    <w:link w:val="Testonotaapidipagina"/>
    <w:uiPriority w:val="99"/>
    <w:rsid w:val="005F3334"/>
    <w:rPr>
      <w:sz w:val="22"/>
    </w:rPr>
  </w:style>
  <w:style w:type="character" w:styleId="Rimandonotaapidipagina">
    <w:name w:val="footnote reference"/>
    <w:basedOn w:val="Carpredefinitoparagrafo"/>
    <w:uiPriority w:val="99"/>
    <w:rsid w:val="00AF2C92"/>
    <w:rPr>
      <w:vertAlign w:val="superscript"/>
    </w:rPr>
  </w:style>
  <w:style w:type="paragraph" w:styleId="Testonotadichiusura">
    <w:name w:val="endnote text"/>
    <w:basedOn w:val="Normale"/>
    <w:link w:val="TestonotadichiusuraCarattere"/>
    <w:autoRedefine/>
    <w:rsid w:val="006C19B2"/>
    <w:pPr>
      <w:ind w:left="284" w:hanging="284"/>
    </w:pPr>
    <w:rPr>
      <w:sz w:val="22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6C19B2"/>
    <w:rPr>
      <w:sz w:val="22"/>
    </w:rPr>
  </w:style>
  <w:style w:type="character" w:styleId="Rimandonotadichiusura">
    <w:name w:val="endnote reference"/>
    <w:basedOn w:val="Carpredefinitoparagrafo"/>
    <w:rsid w:val="00EC571B"/>
    <w:rPr>
      <w:vertAlign w:val="superscript"/>
    </w:rPr>
  </w:style>
  <w:style w:type="character" w:customStyle="1" w:styleId="Titolo4Carattere">
    <w:name w:val="Titolo 4 Carattere"/>
    <w:basedOn w:val="Carpredefinitoparagrafo"/>
    <w:link w:val="Titolo4"/>
    <w:rsid w:val="00F43B9D"/>
    <w:rPr>
      <w:bCs/>
      <w:sz w:val="24"/>
      <w:szCs w:val="28"/>
    </w:rPr>
  </w:style>
  <w:style w:type="paragraph" w:styleId="Intestazione">
    <w:name w:val="header"/>
    <w:basedOn w:val="Normale"/>
    <w:link w:val="IntestazioneCarattere"/>
    <w:rsid w:val="003F193A"/>
    <w:pPr>
      <w:tabs>
        <w:tab w:val="center" w:pos="4320"/>
        <w:tab w:val="right" w:pos="8640"/>
      </w:tabs>
      <w:spacing w:after="120" w:line="240" w:lineRule="auto"/>
      <w:contextualSpacing/>
    </w:pPr>
  </w:style>
  <w:style w:type="character" w:customStyle="1" w:styleId="IntestazioneCarattere">
    <w:name w:val="Intestazione Carattere"/>
    <w:basedOn w:val="Carpredefinitoparagrafo"/>
    <w:link w:val="Intestazione"/>
    <w:rsid w:val="003F193A"/>
    <w:rPr>
      <w:rFonts w:eastAsia="Times New Roman"/>
      <w:sz w:val="24"/>
      <w:szCs w:val="24"/>
      <w:lang w:eastAsia="en-GB"/>
    </w:rPr>
  </w:style>
  <w:style w:type="paragraph" w:styleId="Pidipagina">
    <w:name w:val="footer"/>
    <w:basedOn w:val="Normale"/>
    <w:link w:val="PidipaginaCarattere"/>
    <w:rsid w:val="00AE6A21"/>
    <w:pPr>
      <w:tabs>
        <w:tab w:val="center" w:pos="4320"/>
        <w:tab w:val="right" w:pos="8640"/>
      </w:tabs>
      <w:spacing w:before="240" w:line="240" w:lineRule="auto"/>
      <w:contextualSpacing/>
    </w:pPr>
  </w:style>
  <w:style w:type="character" w:customStyle="1" w:styleId="PidipaginaCarattere">
    <w:name w:val="Piè di pagina Carattere"/>
    <w:basedOn w:val="Carpredefinitoparagrafo"/>
    <w:link w:val="Pidipagina"/>
    <w:rsid w:val="00AE6A21"/>
    <w:rPr>
      <w:sz w:val="24"/>
      <w:szCs w:val="24"/>
    </w:rPr>
  </w:style>
  <w:style w:type="paragraph" w:customStyle="1" w:styleId="Heading4Paragraph">
    <w:name w:val="Heading 4 + Paragraph"/>
    <w:basedOn w:val="Paragraph"/>
    <w:next w:val="Newparagraph"/>
    <w:qFormat/>
    <w:rsid w:val="00AE1ED4"/>
    <w:pPr>
      <w:widowControl/>
      <w:spacing w:before="360"/>
    </w:pPr>
  </w:style>
  <w:style w:type="paragraph" w:styleId="Didascalia">
    <w:name w:val="caption"/>
    <w:basedOn w:val="Normale"/>
    <w:next w:val="Normale"/>
    <w:link w:val="DidascaliaCarattere"/>
    <w:uiPriority w:val="99"/>
    <w:qFormat/>
    <w:rsid w:val="0035014D"/>
    <w:pPr>
      <w:keepNext/>
      <w:spacing w:before="240" w:after="120" w:line="240" w:lineRule="auto"/>
      <w:jc w:val="both"/>
    </w:pPr>
    <w:rPr>
      <w:rFonts w:eastAsia="Calibri"/>
      <w:b/>
      <w:bCs/>
      <w:color w:val="000000"/>
      <w:sz w:val="20"/>
      <w:szCs w:val="18"/>
      <w:lang w:eastAsia="en-US"/>
    </w:rPr>
  </w:style>
  <w:style w:type="character" w:customStyle="1" w:styleId="DidascaliaCarattere">
    <w:name w:val="Didascalia Carattere"/>
    <w:link w:val="Didascalia"/>
    <w:uiPriority w:val="99"/>
    <w:locked/>
    <w:rsid w:val="0035014D"/>
    <w:rPr>
      <w:rFonts w:eastAsia="Calibri"/>
      <w:b/>
      <w:bCs/>
      <w:color w:val="000000"/>
      <w:szCs w:val="18"/>
      <w:lang w:eastAsia="en-US"/>
    </w:rPr>
  </w:style>
  <w:style w:type="paragraph" w:customStyle="1" w:styleId="Fonte">
    <w:name w:val="Fonte"/>
    <w:basedOn w:val="Normale"/>
    <w:qFormat/>
    <w:rsid w:val="005F3334"/>
    <w:pPr>
      <w:autoSpaceDE w:val="0"/>
      <w:autoSpaceDN w:val="0"/>
      <w:adjustRightInd w:val="0"/>
      <w:spacing w:before="120" w:after="360" w:line="240" w:lineRule="auto"/>
      <w:contextualSpacing/>
      <w:jc w:val="both"/>
    </w:pPr>
    <w:rPr>
      <w:rFonts w:eastAsia="Calibri"/>
      <w:noProof/>
      <w:sz w:val="20"/>
      <w:szCs w:val="20"/>
      <w:lang w:eastAsia="it-IT"/>
    </w:rPr>
  </w:style>
  <w:style w:type="paragraph" w:customStyle="1" w:styleId="tab-testo">
    <w:name w:val="tab-testo"/>
    <w:basedOn w:val="Normale"/>
    <w:qFormat/>
    <w:rsid w:val="00946629"/>
    <w:pPr>
      <w:spacing w:line="240" w:lineRule="auto"/>
    </w:pPr>
    <w:rPr>
      <w:rFonts w:ascii="Arial" w:hAnsi="Arial" w:cs="Arial"/>
      <w:color w:val="000000"/>
      <w:sz w:val="16"/>
      <w:szCs w:val="18"/>
      <w:lang w:val="it-IT" w:eastAsia="it-IT"/>
    </w:rPr>
  </w:style>
  <w:style w:type="paragraph" w:customStyle="1" w:styleId="tabTITOLIi">
    <w:name w:val="tabTITOLIi"/>
    <w:basedOn w:val="Normale"/>
    <w:qFormat/>
    <w:rsid w:val="00946629"/>
    <w:pPr>
      <w:spacing w:line="240" w:lineRule="auto"/>
    </w:pPr>
    <w:rPr>
      <w:rFonts w:ascii="Arial" w:hAnsi="Arial" w:cs="Arial"/>
      <w:b/>
      <w:bCs/>
      <w:color w:val="000000"/>
      <w:sz w:val="14"/>
      <w:szCs w:val="18"/>
      <w:lang w:eastAsia="it-IT"/>
    </w:rPr>
  </w:style>
  <w:style w:type="character" w:customStyle="1" w:styleId="Titolo5Carattere">
    <w:name w:val="Titolo 5 Carattere"/>
    <w:basedOn w:val="Carpredefinitoparagrafo"/>
    <w:link w:val="Titolo5"/>
    <w:uiPriority w:val="9"/>
    <w:rsid w:val="0094662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8C7701"/>
    <w:pPr>
      <w:numPr>
        <w:numId w:val="32"/>
      </w:numPr>
      <w:spacing w:line="360" w:lineRule="auto"/>
      <w:contextualSpacing/>
      <w:jc w:val="both"/>
    </w:pPr>
    <w:rPr>
      <w:rFonts w:eastAsia="Calibri"/>
      <w:szCs w:val="22"/>
      <w:lang w:eastAsia="en-US"/>
    </w:rPr>
  </w:style>
  <w:style w:type="paragraph" w:customStyle="1" w:styleId="Riferimentibibliografici">
    <w:name w:val="Riferimenti bibliografici"/>
    <w:basedOn w:val="Normale"/>
    <w:qFormat/>
    <w:rsid w:val="00A71FFE"/>
    <w:pPr>
      <w:spacing w:line="360" w:lineRule="auto"/>
      <w:ind w:left="567" w:hanging="567"/>
      <w:jc w:val="both"/>
    </w:pPr>
    <w:rPr>
      <w:rFonts w:eastAsia="Calibri"/>
      <w:sz w:val="20"/>
      <w:szCs w:val="22"/>
      <w:lang w:val="en-US" w:eastAsia="en-US"/>
    </w:rPr>
  </w:style>
  <w:style w:type="paragraph" w:styleId="Testofumetto">
    <w:name w:val="Balloon Text"/>
    <w:basedOn w:val="Normale"/>
    <w:link w:val="TestofumettoCarattere"/>
    <w:semiHidden/>
    <w:unhideWhenUsed/>
    <w:rsid w:val="00CB2E0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CB2E0E"/>
    <w:rPr>
      <w:rFonts w:ascii="Segoe UI" w:hAnsi="Segoe UI" w:cs="Segoe UI"/>
      <w:sz w:val="18"/>
      <w:szCs w:val="18"/>
    </w:rPr>
  </w:style>
  <w:style w:type="paragraph" w:styleId="Revisione">
    <w:name w:val="Revision"/>
    <w:hidden/>
    <w:semiHidden/>
    <w:rsid w:val="007E3FB4"/>
    <w:rPr>
      <w:sz w:val="24"/>
      <w:szCs w:val="24"/>
    </w:rPr>
  </w:style>
  <w:style w:type="character" w:styleId="Rimandocommento">
    <w:name w:val="annotation reference"/>
    <w:basedOn w:val="Carpredefinitoparagrafo"/>
    <w:semiHidden/>
    <w:unhideWhenUsed/>
    <w:rsid w:val="0001575A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01575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01575A"/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01575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01575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9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93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6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3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4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14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8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3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2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8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TENTE~1\AppData\Local\Temp\Rar$DI00.018\TF_Template_Word_Windows_201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14866-F085-4BAB-BF1B-0B6FB5DD7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TF_Template_Word_Windows_2013.dotx</Template>
  <TotalTime>34</TotalTime>
  <Pages>11</Pages>
  <Words>1195</Words>
  <Characters>6814</Characters>
  <Application>Microsoft Office Word</Application>
  <DocSecurity>0</DocSecurity>
  <Lines>56</Lines>
  <Paragraphs>15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TF_Template_Word_Windows_2013</vt:lpstr>
    </vt:vector>
  </TitlesOfParts>
  <Company/>
  <LinksUpToDate>false</LinksUpToDate>
  <CharactersWithSpaces>7994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margherita</dc:creator>
  <cp:lastModifiedBy>Margherita Russo</cp:lastModifiedBy>
  <cp:revision>11</cp:revision>
  <cp:lastPrinted>2017-09-19T10:50:00Z</cp:lastPrinted>
  <dcterms:created xsi:type="dcterms:W3CDTF">2018-02-19T10:24:00Z</dcterms:created>
  <dcterms:modified xsi:type="dcterms:W3CDTF">2018-03-29T10:37:00Z</dcterms:modified>
</cp:coreProperties>
</file>