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56B4" w:rsidRPr="008E56B4" w:rsidRDefault="008E56B4" w:rsidP="008E56B4">
      <w:pPr>
        <w:spacing w:after="0"/>
        <w:jc w:val="center"/>
        <w:rPr>
          <w:rFonts w:cstheme="minorHAnsi"/>
          <w:b/>
          <w:sz w:val="24"/>
          <w:szCs w:val="24"/>
        </w:rPr>
      </w:pPr>
      <w:r w:rsidRPr="008E56B4">
        <w:rPr>
          <w:rFonts w:cstheme="minorHAnsi"/>
          <w:b/>
          <w:sz w:val="24"/>
          <w:szCs w:val="24"/>
        </w:rPr>
        <w:t>“NEGLI OCCHI DEL BAMBINO”</w:t>
      </w:r>
    </w:p>
    <w:p w:rsidR="008E56B4" w:rsidRPr="008E56B4" w:rsidRDefault="008E56B4" w:rsidP="008E56B4">
      <w:pPr>
        <w:spacing w:after="0"/>
        <w:jc w:val="center"/>
        <w:rPr>
          <w:rFonts w:cstheme="minorHAnsi"/>
          <w:b/>
          <w:sz w:val="24"/>
          <w:szCs w:val="24"/>
        </w:rPr>
      </w:pPr>
      <w:r>
        <w:rPr>
          <w:rFonts w:cstheme="minorHAnsi"/>
          <w:b/>
          <w:sz w:val="24"/>
          <w:szCs w:val="24"/>
        </w:rPr>
        <w:t>Dall’Album “NEUROPSICANTRIA INFANTILE”, di G. Palmieri e C. Grassilli</w:t>
      </w:r>
    </w:p>
    <w:p w:rsidR="008E56B4" w:rsidRPr="008E56B4" w:rsidRDefault="008E56B4" w:rsidP="008E56B4">
      <w:pPr>
        <w:spacing w:after="0"/>
        <w:jc w:val="center"/>
        <w:rPr>
          <w:rFonts w:cstheme="minorHAnsi"/>
          <w:b/>
          <w:sz w:val="24"/>
          <w:szCs w:val="24"/>
        </w:rPr>
      </w:pPr>
      <w:r w:rsidRPr="008E56B4">
        <w:rPr>
          <w:rFonts w:cstheme="minorHAnsi"/>
          <w:b/>
          <w:sz w:val="24"/>
          <w:szCs w:val="24"/>
        </w:rPr>
        <w:t>Commento a cura di Gian Paolo Guaraldi</w:t>
      </w:r>
      <w:r w:rsidRPr="008E56B4">
        <w:rPr>
          <w:rStyle w:val="Rimandonotaapidipagina"/>
          <w:rFonts w:cstheme="minorHAnsi"/>
          <w:b/>
          <w:sz w:val="24"/>
          <w:szCs w:val="24"/>
        </w:rPr>
        <w:footnoteReference w:id="1"/>
      </w:r>
    </w:p>
    <w:p w:rsidR="008E56B4" w:rsidRDefault="008E56B4" w:rsidP="008A11B6">
      <w:pPr>
        <w:spacing w:after="0"/>
        <w:jc w:val="both"/>
        <w:rPr>
          <w:rFonts w:cstheme="minorHAnsi"/>
          <w:sz w:val="24"/>
          <w:szCs w:val="24"/>
        </w:rPr>
      </w:pPr>
    </w:p>
    <w:p w:rsidR="008A11B6" w:rsidRDefault="009E6675" w:rsidP="008A11B6">
      <w:pPr>
        <w:spacing w:after="0"/>
        <w:jc w:val="both"/>
        <w:rPr>
          <w:rFonts w:cstheme="minorHAnsi"/>
          <w:sz w:val="24"/>
          <w:szCs w:val="24"/>
        </w:rPr>
      </w:pPr>
      <w:r>
        <w:rPr>
          <w:rFonts w:cstheme="minorHAnsi"/>
          <w:sz w:val="24"/>
          <w:szCs w:val="24"/>
        </w:rPr>
        <w:t xml:space="preserve">Conosco la </w:t>
      </w:r>
      <w:r w:rsidR="008A11B6">
        <w:rPr>
          <w:rFonts w:cstheme="minorHAnsi"/>
          <w:sz w:val="24"/>
          <w:szCs w:val="24"/>
        </w:rPr>
        <w:t>Psicantria sin dal primo giorno:</w:t>
      </w:r>
      <w:r>
        <w:rPr>
          <w:rFonts w:cstheme="minorHAnsi"/>
          <w:sz w:val="24"/>
          <w:szCs w:val="24"/>
        </w:rPr>
        <w:t xml:space="preserve"> è un progetto che ho visto nascere, così come posso dire di conoscere personalmente da molto tempo Gaspare Palmieri,</w:t>
      </w:r>
      <w:r w:rsidR="008A11B6">
        <w:rPr>
          <w:rFonts w:cstheme="minorHAnsi"/>
          <w:sz w:val="24"/>
          <w:szCs w:val="24"/>
        </w:rPr>
        <w:t xml:space="preserve"> mio allievo presso la Scuola di Specializzazione in Psichiatria e Dottore di Ricerca in Psicobiologia dell’Uomo,  D</w:t>
      </w:r>
      <w:r w:rsidR="008A11B6" w:rsidRPr="00AB6406">
        <w:rPr>
          <w:rFonts w:cstheme="minorHAnsi"/>
          <w:sz w:val="24"/>
          <w:szCs w:val="24"/>
        </w:rPr>
        <w:t>ottorato da me istituito nel lontano 1991</w:t>
      </w:r>
      <w:r w:rsidR="008A11B6">
        <w:rPr>
          <w:rFonts w:cstheme="minorHAnsi"/>
          <w:sz w:val="24"/>
          <w:szCs w:val="24"/>
        </w:rPr>
        <w:t xml:space="preserve"> nel nostro Ateneo di Modena e Reggio Emilia. </w:t>
      </w:r>
    </w:p>
    <w:p w:rsidR="008A11B6" w:rsidRDefault="008A11B6" w:rsidP="008A11B6">
      <w:pPr>
        <w:spacing w:after="0"/>
        <w:jc w:val="both"/>
        <w:rPr>
          <w:rFonts w:cstheme="minorHAnsi"/>
          <w:sz w:val="24"/>
          <w:szCs w:val="24"/>
        </w:rPr>
      </w:pPr>
      <w:r>
        <w:rPr>
          <w:rFonts w:cstheme="minorHAnsi"/>
          <w:sz w:val="24"/>
          <w:szCs w:val="24"/>
        </w:rPr>
        <w:t>Assieme a Gaspare faccio parte dei fondatori della “</w:t>
      </w:r>
      <w:r w:rsidR="00363D9F" w:rsidRPr="00AB6406">
        <w:rPr>
          <w:rFonts w:cstheme="minorHAnsi"/>
          <w:sz w:val="24"/>
          <w:szCs w:val="24"/>
        </w:rPr>
        <w:t>Rosa Bianca</w:t>
      </w:r>
      <w:r>
        <w:rPr>
          <w:rFonts w:cstheme="minorHAnsi"/>
          <w:sz w:val="24"/>
          <w:szCs w:val="24"/>
        </w:rPr>
        <w:t>”, A</w:t>
      </w:r>
      <w:r w:rsidR="00363D9F" w:rsidRPr="00AB6406">
        <w:rPr>
          <w:rFonts w:cstheme="minorHAnsi"/>
          <w:sz w:val="24"/>
          <w:szCs w:val="24"/>
        </w:rPr>
        <w:t xml:space="preserve">ssociazione </w:t>
      </w:r>
      <w:r w:rsidR="009E6675" w:rsidRPr="00AB6406">
        <w:rPr>
          <w:rFonts w:cstheme="minorHAnsi"/>
          <w:sz w:val="24"/>
          <w:szCs w:val="24"/>
        </w:rPr>
        <w:t xml:space="preserve">per l’inserimento etero famigliare supportato per pazienti psichiatrici </w:t>
      </w:r>
      <w:r w:rsidR="00363D9F" w:rsidRPr="00AB6406">
        <w:rPr>
          <w:rFonts w:cstheme="minorHAnsi"/>
          <w:sz w:val="24"/>
          <w:szCs w:val="24"/>
        </w:rPr>
        <w:t>fondata a Modena n</w:t>
      </w:r>
      <w:r w:rsidR="009E6675">
        <w:rPr>
          <w:rFonts w:cstheme="minorHAnsi"/>
          <w:sz w:val="24"/>
          <w:szCs w:val="24"/>
        </w:rPr>
        <w:t>el 2007, sull’esempio</w:t>
      </w:r>
      <w:r>
        <w:rPr>
          <w:rFonts w:cstheme="minorHAnsi"/>
          <w:sz w:val="24"/>
          <w:szCs w:val="24"/>
        </w:rPr>
        <w:t xml:space="preserve"> di ciò che accade sin dal Medioevo nella cittadina fiamminga di Gheel.</w:t>
      </w:r>
    </w:p>
    <w:p w:rsidR="008706B9" w:rsidRDefault="008A11B6" w:rsidP="008A11B6">
      <w:pPr>
        <w:spacing w:after="0"/>
        <w:jc w:val="both"/>
        <w:rPr>
          <w:rFonts w:cstheme="minorHAnsi"/>
          <w:sz w:val="24"/>
          <w:szCs w:val="24"/>
        </w:rPr>
      </w:pPr>
      <w:r>
        <w:rPr>
          <w:rFonts w:cstheme="minorHAnsi"/>
          <w:sz w:val="24"/>
          <w:szCs w:val="24"/>
        </w:rPr>
        <w:t>Quando, ad un incontro in Associazione, Gaspare</w:t>
      </w:r>
      <w:r w:rsidR="00363D9F" w:rsidRPr="00AB6406">
        <w:rPr>
          <w:rFonts w:cstheme="minorHAnsi"/>
          <w:sz w:val="24"/>
          <w:szCs w:val="24"/>
        </w:rPr>
        <w:t xml:space="preserve"> mi</w:t>
      </w:r>
      <w:r w:rsidR="001048BF">
        <w:rPr>
          <w:rFonts w:cstheme="minorHAnsi"/>
          <w:sz w:val="24"/>
          <w:szCs w:val="24"/>
        </w:rPr>
        <w:t xml:space="preserve"> </w:t>
      </w:r>
      <w:r>
        <w:rPr>
          <w:rFonts w:cstheme="minorHAnsi"/>
          <w:sz w:val="24"/>
          <w:szCs w:val="24"/>
        </w:rPr>
        <w:t xml:space="preserve">chiese di scrivere un commento su </w:t>
      </w:r>
      <w:r w:rsidR="00363D9F" w:rsidRPr="00AB6406">
        <w:rPr>
          <w:rFonts w:cstheme="minorHAnsi"/>
          <w:sz w:val="24"/>
          <w:szCs w:val="24"/>
        </w:rPr>
        <w:t>“Negli occhi di un bambino”,</w:t>
      </w:r>
      <w:r>
        <w:rPr>
          <w:rFonts w:cstheme="minorHAnsi"/>
          <w:sz w:val="24"/>
          <w:szCs w:val="24"/>
        </w:rPr>
        <w:t xml:space="preserve"> brano scritto a quattro mani con il collega Cristian Grassilli per il loro</w:t>
      </w:r>
      <w:r w:rsidR="00363D9F" w:rsidRPr="00AB6406">
        <w:rPr>
          <w:rFonts w:cstheme="minorHAnsi"/>
          <w:sz w:val="24"/>
          <w:szCs w:val="24"/>
        </w:rPr>
        <w:t xml:space="preserve"> terzo </w:t>
      </w:r>
      <w:r>
        <w:rPr>
          <w:rFonts w:cstheme="minorHAnsi"/>
          <w:sz w:val="24"/>
          <w:szCs w:val="24"/>
        </w:rPr>
        <w:t xml:space="preserve">ed ultimo </w:t>
      </w:r>
      <w:r w:rsidR="00363D9F" w:rsidRPr="00AB6406">
        <w:rPr>
          <w:rFonts w:cstheme="minorHAnsi"/>
          <w:sz w:val="24"/>
          <w:szCs w:val="24"/>
        </w:rPr>
        <w:t>a</w:t>
      </w:r>
      <w:r>
        <w:rPr>
          <w:rFonts w:cstheme="minorHAnsi"/>
          <w:sz w:val="24"/>
          <w:szCs w:val="24"/>
        </w:rPr>
        <w:t xml:space="preserve">lbum “Neuropsicantria Infantile”, </w:t>
      </w:r>
      <w:r w:rsidR="00363D9F" w:rsidRPr="00AB6406">
        <w:rPr>
          <w:rFonts w:cstheme="minorHAnsi"/>
          <w:sz w:val="24"/>
          <w:szCs w:val="24"/>
        </w:rPr>
        <w:t xml:space="preserve">confermo di aver avuto una certa perplessità. </w:t>
      </w:r>
    </w:p>
    <w:p w:rsidR="008A11B6" w:rsidRPr="00AB6406" w:rsidRDefault="008A11B6" w:rsidP="008A11B6">
      <w:pPr>
        <w:spacing w:after="0"/>
        <w:jc w:val="both"/>
        <w:rPr>
          <w:rFonts w:cstheme="minorHAnsi"/>
          <w:sz w:val="24"/>
          <w:szCs w:val="24"/>
        </w:rPr>
      </w:pPr>
    </w:p>
    <w:p w:rsidR="00363D9F" w:rsidRPr="008F50F1" w:rsidRDefault="00363D9F" w:rsidP="008A11B6">
      <w:pPr>
        <w:spacing w:after="0"/>
        <w:jc w:val="both"/>
        <w:rPr>
          <w:rFonts w:cstheme="minorHAnsi"/>
          <w:sz w:val="24"/>
          <w:szCs w:val="24"/>
        </w:rPr>
      </w:pPr>
      <w:r w:rsidRPr="008F50F1">
        <w:rPr>
          <w:rFonts w:cstheme="minorHAnsi"/>
          <w:sz w:val="24"/>
          <w:szCs w:val="24"/>
        </w:rPr>
        <w:t>Pensai subito alle frasi belle sui bambini, e più in generale fui come investito da una valanga di cita</w:t>
      </w:r>
      <w:r w:rsidR="008F50F1">
        <w:rPr>
          <w:rFonts w:cstheme="minorHAnsi"/>
          <w:sz w:val="24"/>
          <w:szCs w:val="24"/>
        </w:rPr>
        <w:t>zioni, scritti, pensieri, frasi e</w:t>
      </w:r>
      <w:r w:rsidRPr="008F50F1">
        <w:rPr>
          <w:rFonts w:cstheme="minorHAnsi"/>
          <w:sz w:val="24"/>
          <w:szCs w:val="24"/>
        </w:rPr>
        <w:t xml:space="preserve"> poesie</w:t>
      </w:r>
      <w:r w:rsidR="00F210EF" w:rsidRPr="008F50F1">
        <w:rPr>
          <w:rFonts w:cstheme="minorHAnsi"/>
          <w:sz w:val="24"/>
          <w:szCs w:val="24"/>
        </w:rPr>
        <w:t xml:space="preserve"> sui bambini. Come non sentirsi </w:t>
      </w:r>
      <w:r w:rsidRPr="008F50F1">
        <w:rPr>
          <w:rFonts w:cstheme="minorHAnsi"/>
          <w:sz w:val="24"/>
          <w:szCs w:val="24"/>
        </w:rPr>
        <w:t>infatti sopraf</w:t>
      </w:r>
      <w:r w:rsidR="00F210EF" w:rsidRPr="008F50F1">
        <w:rPr>
          <w:rFonts w:cstheme="minorHAnsi"/>
          <w:sz w:val="24"/>
          <w:szCs w:val="24"/>
        </w:rPr>
        <w:t xml:space="preserve">fatti dalle decine e decine di aforismi </w:t>
      </w:r>
      <w:r w:rsidR="008F50F1">
        <w:rPr>
          <w:rFonts w:cstheme="minorHAnsi"/>
          <w:sz w:val="24"/>
          <w:szCs w:val="24"/>
        </w:rPr>
        <w:t>e scritt</w:t>
      </w:r>
      <w:r w:rsidR="00F210EF" w:rsidRPr="008F50F1">
        <w:rPr>
          <w:rFonts w:cstheme="minorHAnsi"/>
          <w:sz w:val="24"/>
          <w:szCs w:val="24"/>
        </w:rPr>
        <w:t>i celebri sull’infanzia, composti dagli</w:t>
      </w:r>
      <w:r w:rsidR="008F50F1" w:rsidRPr="008F50F1">
        <w:rPr>
          <w:rFonts w:cstheme="minorHAnsi"/>
          <w:sz w:val="24"/>
          <w:szCs w:val="24"/>
        </w:rPr>
        <w:t xml:space="preserve"> autori più vari,</w:t>
      </w:r>
      <w:r w:rsidR="00F210EF" w:rsidRPr="008F50F1">
        <w:rPr>
          <w:rFonts w:cstheme="minorHAnsi"/>
          <w:sz w:val="24"/>
          <w:szCs w:val="24"/>
        </w:rPr>
        <w:t xml:space="preserve"> da Dante Alighieri (“</w:t>
      </w:r>
      <w:r w:rsidR="00F210EF" w:rsidRPr="008F50F1">
        <w:rPr>
          <w:rFonts w:cstheme="minorHAnsi"/>
          <w:color w:val="000000"/>
          <w:sz w:val="24"/>
          <w:szCs w:val="24"/>
          <w:shd w:val="clear" w:color="auto" w:fill="FFFFFF"/>
        </w:rPr>
        <w:t>Tre cose ci sono rimaste del paradiso: le stelle, i fiori e i bambini”</w:t>
      </w:r>
      <w:r w:rsidR="008F50F1" w:rsidRPr="008F50F1">
        <w:rPr>
          <w:rFonts w:cstheme="minorHAnsi"/>
          <w:color w:val="000000"/>
          <w:sz w:val="24"/>
          <w:szCs w:val="24"/>
          <w:shd w:val="clear" w:color="auto" w:fill="FFFFFF"/>
        </w:rPr>
        <w:t>) a</w:t>
      </w:r>
      <w:r w:rsidR="00F210EF" w:rsidRPr="008F50F1">
        <w:rPr>
          <w:rFonts w:cstheme="minorHAnsi"/>
          <w:color w:val="000000"/>
          <w:sz w:val="24"/>
          <w:szCs w:val="24"/>
          <w:shd w:val="clear" w:color="auto" w:fill="FFFFFF"/>
        </w:rPr>
        <w:t xml:space="preserve"> </w:t>
      </w:r>
      <w:r w:rsidR="008F50F1" w:rsidRPr="008F50F1">
        <w:rPr>
          <w:rFonts w:cstheme="minorHAnsi"/>
          <w:color w:val="000000"/>
          <w:sz w:val="24"/>
          <w:szCs w:val="24"/>
          <w:shd w:val="clear" w:color="auto" w:fill="FFFFFF"/>
        </w:rPr>
        <w:t>Giacomo Leopardi (“I fanciulli trovano tutto nel nulla, gli uomini il nulla nel tutto”), passando per il</w:t>
      </w:r>
      <w:r w:rsidRPr="008F50F1">
        <w:rPr>
          <w:rFonts w:cstheme="minorHAnsi"/>
          <w:sz w:val="24"/>
          <w:szCs w:val="24"/>
        </w:rPr>
        <w:t xml:space="preserve"> Piccolo Principe</w:t>
      </w:r>
      <w:r w:rsidR="008F50F1" w:rsidRPr="008F50F1">
        <w:rPr>
          <w:rFonts w:cstheme="minorHAnsi"/>
          <w:sz w:val="24"/>
          <w:szCs w:val="24"/>
        </w:rPr>
        <w:t xml:space="preserve"> (“</w:t>
      </w:r>
      <w:r w:rsidR="008F50F1" w:rsidRPr="008F50F1">
        <w:rPr>
          <w:rFonts w:cstheme="minorHAnsi"/>
          <w:color w:val="000000"/>
          <w:sz w:val="24"/>
          <w:szCs w:val="24"/>
          <w:shd w:val="clear" w:color="auto" w:fill="FFFFFF"/>
        </w:rPr>
        <w:t>Tutti i grandi sono stati bambini una volta. Ma pochi di essi se ne ricordano”</w:t>
      </w:r>
      <w:r w:rsidR="008F50F1" w:rsidRPr="008F50F1">
        <w:rPr>
          <w:rFonts w:cstheme="minorHAnsi"/>
          <w:sz w:val="24"/>
          <w:szCs w:val="24"/>
        </w:rPr>
        <w:t>)</w:t>
      </w:r>
      <w:r w:rsidRPr="008F50F1">
        <w:rPr>
          <w:rFonts w:cstheme="minorHAnsi"/>
          <w:sz w:val="24"/>
          <w:szCs w:val="24"/>
        </w:rPr>
        <w:t xml:space="preserve">, </w:t>
      </w:r>
      <w:r w:rsidR="008F50F1" w:rsidRPr="008F50F1">
        <w:rPr>
          <w:rFonts w:cstheme="minorHAnsi"/>
          <w:sz w:val="24"/>
          <w:szCs w:val="24"/>
        </w:rPr>
        <w:t xml:space="preserve">sino a </w:t>
      </w:r>
      <w:r w:rsidRPr="008F50F1">
        <w:rPr>
          <w:rFonts w:cstheme="minorHAnsi"/>
          <w:sz w:val="24"/>
          <w:szCs w:val="24"/>
        </w:rPr>
        <w:t>Maria Montessori</w:t>
      </w:r>
      <w:r w:rsidR="008F50F1" w:rsidRPr="008F50F1">
        <w:rPr>
          <w:rFonts w:cstheme="minorHAnsi"/>
          <w:sz w:val="24"/>
          <w:szCs w:val="24"/>
        </w:rPr>
        <w:t xml:space="preserve"> (</w:t>
      </w:r>
      <w:r w:rsidR="008F50F1" w:rsidRPr="008F50F1">
        <w:rPr>
          <w:rFonts w:cstheme="minorHAnsi"/>
          <w:color w:val="000000"/>
          <w:sz w:val="24"/>
          <w:szCs w:val="24"/>
          <w:shd w:val="clear" w:color="auto" w:fill="FFFFFF"/>
        </w:rPr>
        <w:t>La prima premessa per lo sviluppo del bambino è la concentrazione. Il bambino che si concentra è immensamente felice</w:t>
      </w:r>
      <w:r w:rsidR="008F50F1" w:rsidRPr="008F50F1">
        <w:rPr>
          <w:rFonts w:cstheme="minorHAnsi"/>
          <w:sz w:val="24"/>
          <w:szCs w:val="24"/>
        </w:rPr>
        <w:t>)</w:t>
      </w:r>
      <w:r w:rsidRPr="008F50F1">
        <w:rPr>
          <w:rFonts w:cstheme="minorHAnsi"/>
          <w:sz w:val="24"/>
          <w:szCs w:val="24"/>
        </w:rPr>
        <w:t>,</w:t>
      </w:r>
      <w:r w:rsidR="008F50F1" w:rsidRPr="008F50F1">
        <w:rPr>
          <w:rFonts w:cstheme="minorHAnsi"/>
          <w:sz w:val="24"/>
          <w:szCs w:val="24"/>
        </w:rPr>
        <w:t xml:space="preserve"> o addirittura</w:t>
      </w:r>
      <w:r w:rsidRPr="008F50F1">
        <w:rPr>
          <w:rFonts w:cstheme="minorHAnsi"/>
          <w:sz w:val="24"/>
          <w:szCs w:val="24"/>
        </w:rPr>
        <w:t xml:space="preserve"> Maria Teresa di Calcutta?</w:t>
      </w:r>
    </w:p>
    <w:p w:rsidR="00F70529" w:rsidRPr="00AB6406" w:rsidRDefault="00363D9F" w:rsidP="008A11B6">
      <w:pPr>
        <w:spacing w:after="0"/>
        <w:jc w:val="both"/>
        <w:rPr>
          <w:rFonts w:cstheme="minorHAnsi"/>
          <w:sz w:val="24"/>
          <w:szCs w:val="24"/>
        </w:rPr>
      </w:pPr>
      <w:r w:rsidRPr="00AB6406">
        <w:rPr>
          <w:rFonts w:cstheme="minorHAnsi"/>
          <w:sz w:val="24"/>
          <w:szCs w:val="24"/>
        </w:rPr>
        <w:t>Dubbioso mi chiedevo: non ci sono già</w:t>
      </w:r>
      <w:r w:rsidR="00F70529" w:rsidRPr="00AB6406">
        <w:rPr>
          <w:rFonts w:cstheme="minorHAnsi"/>
          <w:sz w:val="24"/>
          <w:szCs w:val="24"/>
        </w:rPr>
        <w:t xml:space="preserve"> </w:t>
      </w:r>
      <w:r w:rsidR="008F50F1">
        <w:rPr>
          <w:rFonts w:cstheme="minorHAnsi"/>
          <w:sz w:val="24"/>
          <w:szCs w:val="24"/>
        </w:rPr>
        <w:t xml:space="preserve">troppe </w:t>
      </w:r>
      <w:r w:rsidR="00AB6406" w:rsidRPr="00AB6406">
        <w:rPr>
          <w:rFonts w:cstheme="minorHAnsi"/>
          <w:sz w:val="24"/>
          <w:szCs w:val="24"/>
        </w:rPr>
        <w:t xml:space="preserve">poesie o </w:t>
      </w:r>
      <w:r w:rsidRPr="00AB6406">
        <w:rPr>
          <w:rFonts w:cstheme="minorHAnsi"/>
          <w:sz w:val="24"/>
          <w:szCs w:val="24"/>
        </w:rPr>
        <w:t xml:space="preserve">canzoni sui bambini, </w:t>
      </w:r>
      <w:r w:rsidR="00F70529" w:rsidRPr="00AB6406">
        <w:rPr>
          <w:rFonts w:cstheme="minorHAnsi"/>
          <w:sz w:val="24"/>
          <w:szCs w:val="24"/>
        </w:rPr>
        <w:t>con testi simili o addirittura dallo stesso titolo? Con l’aiuto di qualche nipote, mi sono rapidamente imbattuto nei massimi esponenti della music</w:t>
      </w:r>
      <w:r w:rsidR="00AB6406" w:rsidRPr="00AB6406">
        <w:rPr>
          <w:rFonts w:cstheme="minorHAnsi"/>
          <w:sz w:val="24"/>
          <w:szCs w:val="24"/>
        </w:rPr>
        <w:t>a leggera italiana</w:t>
      </w:r>
      <w:r w:rsidR="00F70529" w:rsidRPr="00AB6406">
        <w:rPr>
          <w:rFonts w:cstheme="minorHAnsi"/>
          <w:sz w:val="24"/>
          <w:szCs w:val="24"/>
        </w:rPr>
        <w:t>, quali Ramazzo</w:t>
      </w:r>
      <w:r w:rsidR="008F50F1">
        <w:rPr>
          <w:rFonts w:cstheme="minorHAnsi"/>
          <w:sz w:val="24"/>
          <w:szCs w:val="24"/>
        </w:rPr>
        <w:t>tti, Jovanott</w:t>
      </w:r>
      <w:r w:rsidR="00AB6406" w:rsidRPr="00AB6406">
        <w:rPr>
          <w:rFonts w:cstheme="minorHAnsi"/>
          <w:sz w:val="24"/>
          <w:szCs w:val="24"/>
        </w:rPr>
        <w:t>i</w:t>
      </w:r>
      <w:r w:rsidR="00F70529" w:rsidRPr="00AB6406">
        <w:rPr>
          <w:rFonts w:cstheme="minorHAnsi"/>
          <w:sz w:val="24"/>
          <w:szCs w:val="24"/>
        </w:rPr>
        <w:t>, Pezzali,</w:t>
      </w:r>
      <w:r w:rsidR="008F50F1">
        <w:rPr>
          <w:rFonts w:cstheme="minorHAnsi"/>
          <w:sz w:val="24"/>
          <w:szCs w:val="24"/>
        </w:rPr>
        <w:t xml:space="preserve"> Nannini, Finardi, Baglioni o</w:t>
      </w:r>
      <w:r w:rsidR="00F70529" w:rsidRPr="00AB6406">
        <w:rPr>
          <w:rFonts w:cstheme="minorHAnsi"/>
          <w:sz w:val="24"/>
          <w:szCs w:val="24"/>
        </w:rPr>
        <w:t xml:space="preserve"> Povia, che con canzoni sul tema hanno riscosso grandi successi.</w:t>
      </w:r>
    </w:p>
    <w:p w:rsidR="00AB6406" w:rsidRPr="00AB6406" w:rsidRDefault="00AB6406" w:rsidP="008A11B6">
      <w:pPr>
        <w:spacing w:after="0"/>
        <w:jc w:val="both"/>
        <w:rPr>
          <w:rFonts w:cstheme="minorHAnsi"/>
          <w:sz w:val="24"/>
          <w:szCs w:val="24"/>
        </w:rPr>
      </w:pPr>
      <w:r w:rsidRPr="00AB6406">
        <w:rPr>
          <w:rFonts w:cstheme="minorHAnsi"/>
          <w:sz w:val="24"/>
          <w:szCs w:val="24"/>
        </w:rPr>
        <w:t>Il pensiero poi della necessità di istituire una giornata mondiale del bambino e dei diritti dell’infanzia, non</w:t>
      </w:r>
      <w:r w:rsidR="008F50F1">
        <w:rPr>
          <w:rFonts w:cstheme="minorHAnsi"/>
          <w:sz w:val="24"/>
          <w:szCs w:val="24"/>
        </w:rPr>
        <w:t xml:space="preserve"> mi</w:t>
      </w:r>
      <w:r w:rsidRPr="00AB6406">
        <w:rPr>
          <w:rFonts w:cstheme="minorHAnsi"/>
          <w:sz w:val="24"/>
          <w:szCs w:val="24"/>
        </w:rPr>
        <w:t xml:space="preserve"> ha mai convinto: perché non dobbiamo ricordarli </w:t>
      </w:r>
      <w:r w:rsidR="008F50F1">
        <w:rPr>
          <w:rFonts w:cstheme="minorHAnsi"/>
          <w:sz w:val="24"/>
          <w:szCs w:val="24"/>
        </w:rPr>
        <w:t>ne</w:t>
      </w:r>
      <w:r w:rsidRPr="00AB6406">
        <w:rPr>
          <w:rFonts w:cstheme="minorHAnsi"/>
          <w:sz w:val="24"/>
          <w:szCs w:val="24"/>
        </w:rPr>
        <w:t>gli altri 364 giorni dell’anno?</w:t>
      </w:r>
    </w:p>
    <w:p w:rsidR="00AB6406" w:rsidRDefault="00AB6406" w:rsidP="008A11B6">
      <w:pPr>
        <w:spacing w:after="0"/>
        <w:jc w:val="both"/>
        <w:rPr>
          <w:rFonts w:cstheme="minorHAnsi"/>
          <w:sz w:val="24"/>
          <w:szCs w:val="24"/>
        </w:rPr>
      </w:pPr>
      <w:r w:rsidRPr="00AB6406">
        <w:rPr>
          <w:rFonts w:cstheme="minorHAnsi"/>
          <w:sz w:val="24"/>
          <w:szCs w:val="24"/>
        </w:rPr>
        <w:t>Cosa dire poi di più di qu</w:t>
      </w:r>
      <w:r w:rsidR="008F50F1">
        <w:rPr>
          <w:rFonts w:cstheme="minorHAnsi"/>
          <w:sz w:val="24"/>
          <w:szCs w:val="24"/>
        </w:rPr>
        <w:t>anto già detto dall’Arcivescovo</w:t>
      </w:r>
      <w:r w:rsidRPr="00AB6406">
        <w:rPr>
          <w:rFonts w:cstheme="minorHAnsi"/>
          <w:sz w:val="24"/>
          <w:szCs w:val="24"/>
        </w:rPr>
        <w:t xml:space="preserve"> di Modena, Erio C</w:t>
      </w:r>
      <w:r w:rsidR="008F50F1">
        <w:rPr>
          <w:rFonts w:cstheme="minorHAnsi"/>
          <w:sz w:val="24"/>
          <w:szCs w:val="24"/>
        </w:rPr>
        <w:t>astellucci, nel suo messaggio del</w:t>
      </w:r>
      <w:r w:rsidRPr="00AB6406">
        <w:rPr>
          <w:rFonts w:cstheme="minorHAnsi"/>
          <w:sz w:val="24"/>
          <w:szCs w:val="24"/>
        </w:rPr>
        <w:t xml:space="preserve"> Natale</w:t>
      </w:r>
      <w:r w:rsidR="008F50F1">
        <w:rPr>
          <w:rFonts w:cstheme="minorHAnsi"/>
          <w:sz w:val="24"/>
          <w:szCs w:val="24"/>
        </w:rPr>
        <w:t xml:space="preserve"> 2016</w:t>
      </w:r>
      <w:r w:rsidRPr="00AB6406">
        <w:rPr>
          <w:rFonts w:cstheme="minorHAnsi"/>
          <w:sz w:val="24"/>
          <w:szCs w:val="24"/>
        </w:rPr>
        <w:t>, intitolato appunto “Natale con gli occhi di un bambino”?</w:t>
      </w:r>
    </w:p>
    <w:p w:rsidR="00AB6406" w:rsidRPr="00AB6406" w:rsidRDefault="00AB6406" w:rsidP="008A11B6">
      <w:pPr>
        <w:spacing w:after="0"/>
        <w:jc w:val="both"/>
        <w:rPr>
          <w:rFonts w:cstheme="minorHAnsi"/>
          <w:sz w:val="24"/>
          <w:szCs w:val="24"/>
        </w:rPr>
      </w:pPr>
    </w:p>
    <w:p w:rsidR="00AB6406" w:rsidRDefault="00AB6406" w:rsidP="008A11B6">
      <w:pPr>
        <w:spacing w:after="0"/>
        <w:jc w:val="both"/>
        <w:rPr>
          <w:rFonts w:cstheme="minorHAnsi"/>
          <w:color w:val="111111"/>
          <w:sz w:val="24"/>
          <w:szCs w:val="24"/>
          <w:shd w:val="clear" w:color="auto" w:fill="FFFFFF"/>
        </w:rPr>
      </w:pPr>
      <w:r>
        <w:rPr>
          <w:rFonts w:cstheme="minorHAnsi"/>
          <w:color w:val="111111"/>
          <w:sz w:val="24"/>
          <w:szCs w:val="24"/>
          <w:shd w:val="clear" w:color="auto" w:fill="FFFFFF"/>
        </w:rPr>
        <w:t>“</w:t>
      </w:r>
      <w:r w:rsidRPr="00AB6406">
        <w:rPr>
          <w:rFonts w:cstheme="minorHAnsi"/>
          <w:color w:val="111111"/>
          <w:sz w:val="24"/>
          <w:szCs w:val="24"/>
          <w:shd w:val="clear" w:color="auto" w:fill="FFFFFF"/>
        </w:rPr>
        <w:t xml:space="preserve">Decine di milioni di bimbi concepiti e non ancora nati vengono abortiti ogni anno nel mondo; altre decine di milioni vivono in condizioni di povertà assoluta e sono facile preda delle malattie; un bambino su cento è vittima di abusi da parte degli adulti; circa settanta milioni di piccoli sono esclusi dall’istruzione scolastica; quasi trecentomila minori vengono impegnati come soldati nelle varie guerre in corso sul pianeta; non si contano i bambini vittima dello sfruttamento minorile; e sono circa cinquanta milioni – un quarto del numero totale di migranti – i minori che si rifugiano in </w:t>
      </w:r>
      <w:r w:rsidRPr="00AB6406">
        <w:rPr>
          <w:rFonts w:cstheme="minorHAnsi"/>
          <w:color w:val="111111"/>
          <w:sz w:val="24"/>
          <w:szCs w:val="24"/>
          <w:shd w:val="clear" w:color="auto" w:fill="FFFFFF"/>
        </w:rPr>
        <w:lastRenderedPageBreak/>
        <w:t>altri paesi, spesso senza i genitori, per scappare da povertà, fame e violenze. Che mondo stiamo consegnando ai bambini, noi adulti?</w:t>
      </w:r>
      <w:r>
        <w:rPr>
          <w:rFonts w:cstheme="minorHAnsi"/>
          <w:color w:val="111111"/>
          <w:sz w:val="24"/>
          <w:szCs w:val="24"/>
          <w:shd w:val="clear" w:color="auto" w:fill="FFFFFF"/>
        </w:rPr>
        <w:t>”</w:t>
      </w:r>
    </w:p>
    <w:p w:rsidR="00AB6406" w:rsidRDefault="00AB6406" w:rsidP="008A11B6">
      <w:pPr>
        <w:spacing w:after="0"/>
        <w:jc w:val="both"/>
        <w:rPr>
          <w:rFonts w:cstheme="minorHAnsi"/>
          <w:color w:val="111111"/>
          <w:sz w:val="24"/>
          <w:szCs w:val="24"/>
          <w:shd w:val="clear" w:color="auto" w:fill="FFFFFF"/>
        </w:rPr>
      </w:pPr>
    </w:p>
    <w:p w:rsidR="005E27C4" w:rsidRPr="00FE0412" w:rsidRDefault="005E27C4" w:rsidP="008A11B6">
      <w:pPr>
        <w:spacing w:after="0"/>
        <w:jc w:val="both"/>
        <w:rPr>
          <w:rFonts w:cstheme="minorHAnsi"/>
          <w:color w:val="111111"/>
          <w:sz w:val="24"/>
          <w:szCs w:val="24"/>
          <w:shd w:val="clear" w:color="auto" w:fill="FFFFFF"/>
        </w:rPr>
      </w:pPr>
      <w:r>
        <w:rPr>
          <w:rFonts w:cstheme="minorHAnsi"/>
          <w:color w:val="111111"/>
          <w:sz w:val="24"/>
          <w:szCs w:val="24"/>
          <w:shd w:val="clear" w:color="auto" w:fill="FFFFFF"/>
        </w:rPr>
        <w:t>Si fa infatti oggi fatica a guardare negli occhi dei bambini innanzitutto</w:t>
      </w:r>
      <w:r w:rsidR="00FE0412">
        <w:rPr>
          <w:rFonts w:cstheme="minorHAnsi"/>
          <w:color w:val="111111"/>
          <w:sz w:val="24"/>
          <w:szCs w:val="24"/>
          <w:shd w:val="clear" w:color="auto" w:fill="FFFFFF"/>
        </w:rPr>
        <w:t xml:space="preserve"> perché ci sono meno bambini di un tempo. D</w:t>
      </w:r>
      <w:r>
        <w:rPr>
          <w:rFonts w:cstheme="minorHAnsi"/>
          <w:color w:val="111111"/>
          <w:sz w:val="24"/>
          <w:szCs w:val="24"/>
          <w:shd w:val="clear" w:color="auto" w:fill="FFFFFF"/>
        </w:rPr>
        <w:t>i questi giorni</w:t>
      </w:r>
      <w:r w:rsidR="00FE0412">
        <w:rPr>
          <w:rFonts w:cstheme="minorHAnsi"/>
          <w:color w:val="111111"/>
          <w:sz w:val="24"/>
          <w:szCs w:val="24"/>
          <w:shd w:val="clear" w:color="auto" w:fill="FFFFFF"/>
        </w:rPr>
        <w:t xml:space="preserve"> è</w:t>
      </w:r>
      <w:r>
        <w:rPr>
          <w:rFonts w:cstheme="minorHAnsi"/>
          <w:color w:val="111111"/>
          <w:sz w:val="24"/>
          <w:szCs w:val="24"/>
          <w:shd w:val="clear" w:color="auto" w:fill="FFFFFF"/>
        </w:rPr>
        <w:t xml:space="preserve"> il dato dell’Istat del record negativo del 2016: in un anno</w:t>
      </w:r>
      <w:r w:rsidR="0003484A">
        <w:rPr>
          <w:rFonts w:cstheme="minorHAnsi"/>
          <w:color w:val="111111"/>
          <w:sz w:val="24"/>
          <w:szCs w:val="24"/>
          <w:shd w:val="clear" w:color="auto" w:fill="FFFFFF"/>
        </w:rPr>
        <w:t xml:space="preserve"> i</w:t>
      </w:r>
      <w:r>
        <w:rPr>
          <w:rFonts w:cstheme="minorHAnsi"/>
          <w:color w:val="111111"/>
          <w:sz w:val="24"/>
          <w:szCs w:val="24"/>
          <w:shd w:val="clear" w:color="auto" w:fill="FFFFFF"/>
        </w:rPr>
        <w:t xml:space="preserve"> </w:t>
      </w:r>
      <w:r w:rsidR="0003484A" w:rsidRPr="00FE0412">
        <w:rPr>
          <w:rFonts w:cstheme="minorHAnsi"/>
          <w:color w:val="111111"/>
          <w:sz w:val="24"/>
          <w:szCs w:val="24"/>
          <w:shd w:val="clear" w:color="auto" w:fill="FFFFFF"/>
        </w:rPr>
        <w:t xml:space="preserve">neonati </w:t>
      </w:r>
      <w:r w:rsidR="00FE0412" w:rsidRPr="00FE0412">
        <w:rPr>
          <w:rFonts w:cstheme="minorHAnsi"/>
          <w:color w:val="111111"/>
          <w:sz w:val="24"/>
          <w:szCs w:val="24"/>
          <w:shd w:val="clear" w:color="auto" w:fill="FFFFFF"/>
        </w:rPr>
        <w:t xml:space="preserve">nel nostro Paese </w:t>
      </w:r>
      <w:r w:rsidR="0003484A" w:rsidRPr="00FE0412">
        <w:rPr>
          <w:rFonts w:cstheme="minorHAnsi"/>
          <w:color w:val="111111"/>
          <w:sz w:val="24"/>
          <w:szCs w:val="24"/>
          <w:shd w:val="clear" w:color="auto" w:fill="FFFFFF"/>
        </w:rPr>
        <w:t xml:space="preserve">(italiani e figli di immigrati) </w:t>
      </w:r>
      <w:r w:rsidRPr="00FE0412">
        <w:rPr>
          <w:rFonts w:cstheme="minorHAnsi"/>
          <w:color w:val="111111"/>
          <w:sz w:val="24"/>
          <w:szCs w:val="24"/>
          <w:shd w:val="clear" w:color="auto" w:fill="FFFFFF"/>
        </w:rPr>
        <w:t>sono</w:t>
      </w:r>
      <w:r w:rsidR="0003484A" w:rsidRPr="00FE0412">
        <w:rPr>
          <w:rFonts w:cstheme="minorHAnsi"/>
          <w:color w:val="111111"/>
          <w:sz w:val="24"/>
          <w:szCs w:val="24"/>
          <w:shd w:val="clear" w:color="auto" w:fill="FFFFFF"/>
        </w:rPr>
        <w:t xml:space="preserve"> stati</w:t>
      </w:r>
      <w:r w:rsidRPr="00FE0412">
        <w:rPr>
          <w:rFonts w:cstheme="minorHAnsi"/>
          <w:color w:val="111111"/>
          <w:sz w:val="24"/>
          <w:szCs w:val="24"/>
          <w:shd w:val="clear" w:color="auto" w:fill="FFFFFF"/>
        </w:rPr>
        <w:t xml:space="preserve"> 474.000, mai così pochi nella storia. </w:t>
      </w:r>
    </w:p>
    <w:p w:rsidR="0003484A" w:rsidRPr="00FE0412" w:rsidRDefault="0003484A" w:rsidP="008A11B6">
      <w:pPr>
        <w:spacing w:after="0"/>
        <w:jc w:val="both"/>
        <w:rPr>
          <w:rFonts w:cstheme="minorHAnsi"/>
          <w:color w:val="111111"/>
          <w:sz w:val="24"/>
          <w:szCs w:val="24"/>
          <w:shd w:val="clear" w:color="auto" w:fill="FFFFFF"/>
        </w:rPr>
      </w:pPr>
      <w:r w:rsidRPr="00FE0412">
        <w:rPr>
          <w:rFonts w:cstheme="minorHAnsi"/>
          <w:color w:val="111111"/>
          <w:sz w:val="24"/>
          <w:szCs w:val="24"/>
          <w:shd w:val="clear" w:color="auto" w:fill="FFFFFF"/>
        </w:rPr>
        <w:t xml:space="preserve">La fecondità è ridotta a 1,27 figli per donna italiana, (1,95 per donna straniera residente in Italia), con un popolazione che cala, anche a causa del trasferimento di italiani all’estero, numero triplicato negli ultimi sei anni, e una </w:t>
      </w:r>
      <w:r w:rsidR="00FE0412" w:rsidRPr="00FE0412">
        <w:rPr>
          <w:rFonts w:cstheme="minorHAnsi"/>
          <w:color w:val="111111"/>
          <w:sz w:val="24"/>
          <w:szCs w:val="24"/>
          <w:shd w:val="clear" w:color="auto" w:fill="FFFFFF"/>
        </w:rPr>
        <w:t xml:space="preserve">popolazione sempre più vecchia: gli “over </w:t>
      </w:r>
      <w:r w:rsidRPr="00FE0412">
        <w:rPr>
          <w:rFonts w:cstheme="minorHAnsi"/>
          <w:color w:val="111111"/>
          <w:sz w:val="24"/>
          <w:szCs w:val="24"/>
          <w:shd w:val="clear" w:color="auto" w:fill="FFFFFF"/>
        </w:rPr>
        <w:t>65</w:t>
      </w:r>
      <w:r w:rsidR="00FE0412" w:rsidRPr="00FE0412">
        <w:rPr>
          <w:rFonts w:cstheme="minorHAnsi"/>
          <w:color w:val="111111"/>
          <w:sz w:val="24"/>
          <w:szCs w:val="24"/>
          <w:shd w:val="clear" w:color="auto" w:fill="FFFFFF"/>
        </w:rPr>
        <w:t>”</w:t>
      </w:r>
      <w:r w:rsidRPr="00FE0412">
        <w:rPr>
          <w:rFonts w:cstheme="minorHAnsi"/>
          <w:color w:val="111111"/>
          <w:sz w:val="24"/>
          <w:szCs w:val="24"/>
          <w:shd w:val="clear" w:color="auto" w:fill="FFFFFF"/>
        </w:rPr>
        <w:t xml:space="preserve"> anni s</w:t>
      </w:r>
      <w:r w:rsidR="00FE0412" w:rsidRPr="00FE0412">
        <w:rPr>
          <w:rFonts w:cstheme="minorHAnsi"/>
          <w:color w:val="111111"/>
          <w:sz w:val="24"/>
          <w:szCs w:val="24"/>
          <w:shd w:val="clear" w:color="auto" w:fill="FFFFFF"/>
        </w:rPr>
        <w:t>uperano i 13,5 milioni (il 22,3</w:t>
      </w:r>
      <w:r w:rsidRPr="00FE0412">
        <w:rPr>
          <w:rFonts w:cstheme="minorHAnsi"/>
          <w:color w:val="111111"/>
          <w:sz w:val="24"/>
          <w:szCs w:val="24"/>
          <w:shd w:val="clear" w:color="auto" w:fill="FFFFFF"/>
        </w:rPr>
        <w:t xml:space="preserve">% dell’intera popolazione) </w:t>
      </w:r>
      <w:r w:rsidR="00FE0412" w:rsidRPr="00FE0412">
        <w:rPr>
          <w:rFonts w:cstheme="minorHAnsi"/>
          <w:color w:val="111111"/>
          <w:sz w:val="24"/>
          <w:szCs w:val="24"/>
          <w:shd w:val="clear" w:color="auto" w:fill="FFFFFF"/>
        </w:rPr>
        <w:t xml:space="preserve">e gli ottantenni sono circa 4 </w:t>
      </w:r>
      <w:r w:rsidRPr="00FE0412">
        <w:rPr>
          <w:rFonts w:cstheme="minorHAnsi"/>
          <w:color w:val="111111"/>
          <w:sz w:val="24"/>
          <w:szCs w:val="24"/>
          <w:shd w:val="clear" w:color="auto" w:fill="FFFFFF"/>
        </w:rPr>
        <w:t xml:space="preserve">milinoni, </w:t>
      </w:r>
      <w:r w:rsidR="00FE0412" w:rsidRPr="00FE0412">
        <w:rPr>
          <w:rFonts w:cstheme="minorHAnsi"/>
          <w:color w:val="111111"/>
          <w:sz w:val="24"/>
          <w:szCs w:val="24"/>
          <w:shd w:val="clear" w:color="auto" w:fill="FFFFFF"/>
        </w:rPr>
        <w:t>(</w:t>
      </w:r>
      <w:r w:rsidRPr="00FE0412">
        <w:rPr>
          <w:rFonts w:cstheme="minorHAnsi"/>
          <w:color w:val="111111"/>
          <w:sz w:val="24"/>
          <w:szCs w:val="24"/>
          <w:shd w:val="clear" w:color="auto" w:fill="FFFFFF"/>
        </w:rPr>
        <w:t>il 6,8%). Gli ultra</w:t>
      </w:r>
      <w:r w:rsidR="006C62F6" w:rsidRPr="00FE0412">
        <w:rPr>
          <w:rFonts w:cstheme="minorHAnsi"/>
          <w:color w:val="111111"/>
          <w:sz w:val="24"/>
          <w:szCs w:val="24"/>
          <w:shd w:val="clear" w:color="auto" w:fill="FFFFFF"/>
        </w:rPr>
        <w:t>novantenni</w:t>
      </w:r>
      <w:r w:rsidRPr="00FE0412">
        <w:rPr>
          <w:rFonts w:cstheme="minorHAnsi"/>
          <w:color w:val="111111"/>
          <w:sz w:val="24"/>
          <w:szCs w:val="24"/>
          <w:shd w:val="clear" w:color="auto" w:fill="FFFFFF"/>
        </w:rPr>
        <w:t xml:space="preserve"> </w:t>
      </w:r>
      <w:r w:rsidR="006C62F6" w:rsidRPr="00FE0412">
        <w:rPr>
          <w:rFonts w:cstheme="minorHAnsi"/>
          <w:color w:val="111111"/>
          <w:sz w:val="24"/>
          <w:szCs w:val="24"/>
          <w:shd w:val="clear" w:color="auto" w:fill="FFFFFF"/>
        </w:rPr>
        <w:t>sono 727 mila e ci sono 17 mila residenti con più 100 anni.</w:t>
      </w:r>
    </w:p>
    <w:p w:rsidR="00FE0412" w:rsidRDefault="00FE0412" w:rsidP="008A11B6">
      <w:pPr>
        <w:spacing w:after="0"/>
        <w:jc w:val="both"/>
        <w:rPr>
          <w:sz w:val="24"/>
          <w:szCs w:val="24"/>
        </w:rPr>
      </w:pPr>
      <w:r w:rsidRPr="00FE0412">
        <w:rPr>
          <w:rFonts w:cstheme="minorHAnsi"/>
          <w:sz w:val="24"/>
          <w:szCs w:val="24"/>
        </w:rPr>
        <w:t>In questo squilibro tra giovani e anziani è opportuno osservare e capire chi siano ora i “pochi” giovanissimi che abitano nel “Bel Paese”, non troppo dissimili in verità dal resto dei coetanei del resto dell’Occidente: la</w:t>
      </w:r>
      <w:r>
        <w:rPr>
          <w:rFonts w:cstheme="minorHAnsi"/>
          <w:sz w:val="24"/>
          <w:szCs w:val="24"/>
        </w:rPr>
        <w:t xml:space="preserve"> famosa</w:t>
      </w:r>
      <w:r w:rsidR="006A19EF" w:rsidRPr="00FE0412">
        <w:rPr>
          <w:sz w:val="24"/>
          <w:szCs w:val="24"/>
        </w:rPr>
        <w:t xml:space="preserve"> generazione Y conosciuta anche come Millenial Generation</w:t>
      </w:r>
      <w:r>
        <w:rPr>
          <w:sz w:val="24"/>
          <w:szCs w:val="24"/>
        </w:rPr>
        <w:t xml:space="preserve"> o Next Generation, </w:t>
      </w:r>
      <w:r w:rsidR="00AA3D84" w:rsidRPr="00FE0412">
        <w:rPr>
          <w:sz w:val="24"/>
          <w:szCs w:val="24"/>
        </w:rPr>
        <w:t>segnata da un approccio educativo tecnologico e neo liberale, derivante dalle profond</w:t>
      </w:r>
      <w:r>
        <w:rPr>
          <w:sz w:val="24"/>
          <w:szCs w:val="24"/>
        </w:rPr>
        <w:t>e trasformazioni degli anni ’60.</w:t>
      </w:r>
    </w:p>
    <w:p w:rsidR="00FE0412" w:rsidRDefault="00FE0412" w:rsidP="008A11B6">
      <w:pPr>
        <w:spacing w:after="0"/>
        <w:jc w:val="both"/>
        <w:rPr>
          <w:sz w:val="24"/>
          <w:szCs w:val="24"/>
        </w:rPr>
      </w:pPr>
    </w:p>
    <w:p w:rsidR="00AA3D84" w:rsidRDefault="00AA3D84" w:rsidP="008A11B6">
      <w:pPr>
        <w:spacing w:after="0"/>
        <w:jc w:val="both"/>
        <w:rPr>
          <w:sz w:val="24"/>
          <w:szCs w:val="24"/>
        </w:rPr>
      </w:pPr>
      <w:r w:rsidRPr="00FE0412">
        <w:rPr>
          <w:sz w:val="24"/>
          <w:szCs w:val="24"/>
        </w:rPr>
        <w:t xml:space="preserve"> </w:t>
      </w:r>
      <w:r w:rsidR="00FE0412">
        <w:rPr>
          <w:sz w:val="24"/>
          <w:szCs w:val="24"/>
        </w:rPr>
        <w:t xml:space="preserve">Volendo riflettere su una canzone dedicata ai bambini, </w:t>
      </w:r>
      <w:r w:rsidRPr="00FE0412">
        <w:rPr>
          <w:sz w:val="24"/>
          <w:szCs w:val="24"/>
        </w:rPr>
        <w:t xml:space="preserve">Come non pensare </w:t>
      </w:r>
      <w:r w:rsidR="00FE0412">
        <w:rPr>
          <w:sz w:val="24"/>
          <w:szCs w:val="24"/>
        </w:rPr>
        <w:t>a quei ragazzini poco più che bambini che oggi abbiamo di fronte, i</w:t>
      </w:r>
      <w:r w:rsidR="00756754" w:rsidRPr="00FE0412">
        <w:rPr>
          <w:sz w:val="24"/>
          <w:szCs w:val="24"/>
        </w:rPr>
        <w:t xml:space="preserve"> Millennials, così come</w:t>
      </w:r>
      <w:r w:rsidRPr="00FE0412">
        <w:rPr>
          <w:sz w:val="24"/>
          <w:szCs w:val="24"/>
        </w:rPr>
        <w:t xml:space="preserve"> li descrive Simon Sinek, giovani caratterizzati</w:t>
      </w:r>
      <w:r w:rsidR="00756754" w:rsidRPr="00FE0412">
        <w:rPr>
          <w:sz w:val="24"/>
          <w:szCs w:val="24"/>
        </w:rPr>
        <w:t xml:space="preserve"> da un maggior utilizzo e una maggior famigliarità con la comunicazione, i media e le tecnologie digitali</w:t>
      </w:r>
      <w:r w:rsidRPr="00FE0412">
        <w:rPr>
          <w:sz w:val="24"/>
          <w:szCs w:val="24"/>
        </w:rPr>
        <w:t>, ragazzi e ragazze che pretendono sia loro dovuto tutto e subito, incapaci di tollerare una qualsiasi frustrazione, pigri</w:t>
      </w:r>
      <w:r w:rsidR="00FE0412">
        <w:rPr>
          <w:sz w:val="24"/>
          <w:szCs w:val="24"/>
        </w:rPr>
        <w:t>,</w:t>
      </w:r>
      <w:r w:rsidRPr="00FE0412">
        <w:rPr>
          <w:sz w:val="24"/>
          <w:szCs w:val="24"/>
        </w:rPr>
        <w:t xml:space="preserve"> con il fantomatico e retorico obbligo morale di dover “lascare il segno”</w:t>
      </w:r>
      <w:r w:rsidR="00756754" w:rsidRPr="00FE0412">
        <w:rPr>
          <w:sz w:val="24"/>
          <w:szCs w:val="24"/>
        </w:rPr>
        <w:t xml:space="preserve">? </w:t>
      </w:r>
    </w:p>
    <w:p w:rsidR="00CA13FE" w:rsidRPr="00FE0412" w:rsidRDefault="00CA13FE" w:rsidP="008A11B6">
      <w:pPr>
        <w:spacing w:after="0"/>
        <w:jc w:val="both"/>
        <w:rPr>
          <w:sz w:val="24"/>
          <w:szCs w:val="24"/>
        </w:rPr>
      </w:pPr>
    </w:p>
    <w:p w:rsidR="00FE0412" w:rsidRPr="00CA13FE" w:rsidRDefault="00CA13FE" w:rsidP="008A11B6">
      <w:pPr>
        <w:spacing w:after="0"/>
        <w:jc w:val="both"/>
        <w:rPr>
          <w:sz w:val="24"/>
          <w:szCs w:val="24"/>
        </w:rPr>
      </w:pPr>
      <w:r w:rsidRPr="00CA13FE">
        <w:rPr>
          <w:sz w:val="24"/>
          <w:szCs w:val="24"/>
        </w:rPr>
        <w:t xml:space="preserve">In più, mi sono chiesto: il brano di Palmieri e Grassilli è davvero universale? I cantautori fanno riferimento a un’ideale di bambino o guardano anche a quelli più drammaticamente reali, ammalati, disagiati, vittime di guerra o inconsapevoli clandestini, come quelli tristemente descritti da </w:t>
      </w:r>
      <w:r w:rsidRPr="00CA13FE">
        <w:rPr>
          <w:rFonts w:cstheme="minorHAnsi"/>
          <w:color w:val="111111"/>
          <w:sz w:val="24"/>
          <w:szCs w:val="24"/>
          <w:shd w:val="clear" w:color="auto" w:fill="FFFFFF"/>
        </w:rPr>
        <w:t>Silvana Arbia, per otto anni Magistrato d’accusa al tribunale speciale per il Ruanda, che racconta di uno dei conflitti più sanguinosi dell’</w:t>
      </w:r>
      <w:r>
        <w:rPr>
          <w:rFonts w:cstheme="minorHAnsi"/>
          <w:color w:val="111111"/>
          <w:sz w:val="24"/>
          <w:szCs w:val="24"/>
          <w:shd w:val="clear" w:color="auto" w:fill="FFFFFF"/>
        </w:rPr>
        <w:t>A</w:t>
      </w:r>
      <w:r w:rsidRPr="00CA13FE">
        <w:rPr>
          <w:rFonts w:cstheme="minorHAnsi"/>
          <w:color w:val="111111"/>
          <w:sz w:val="24"/>
          <w:szCs w:val="24"/>
          <w:shd w:val="clear" w:color="auto" w:fill="FFFFFF"/>
        </w:rPr>
        <w:t>frica nera, che ha visto mietere troppe giovani vite innocenti?</w:t>
      </w:r>
    </w:p>
    <w:p w:rsidR="00CA13FE" w:rsidRDefault="00CA13FE" w:rsidP="008A11B6">
      <w:pPr>
        <w:spacing w:after="0"/>
        <w:jc w:val="both"/>
      </w:pPr>
    </w:p>
    <w:p w:rsidR="00A2035F" w:rsidRDefault="00756754" w:rsidP="008A11B6">
      <w:pPr>
        <w:spacing w:after="0"/>
        <w:jc w:val="both"/>
        <w:rPr>
          <w:rFonts w:cstheme="minorHAnsi"/>
          <w:color w:val="111111"/>
          <w:sz w:val="24"/>
          <w:szCs w:val="24"/>
          <w:shd w:val="clear" w:color="auto" w:fill="FFFFFF"/>
        </w:rPr>
      </w:pPr>
      <w:r w:rsidRPr="00343B2B">
        <w:rPr>
          <w:sz w:val="24"/>
          <w:szCs w:val="24"/>
        </w:rPr>
        <w:t>Immerso in queste considerazioni ho</w:t>
      </w:r>
      <w:r w:rsidR="00CA13FE" w:rsidRPr="00343B2B">
        <w:rPr>
          <w:sz w:val="24"/>
          <w:szCs w:val="24"/>
        </w:rPr>
        <w:t xml:space="preserve"> deciso di prendermi una pausa e, proprio come ci insegnavano da bambini, sono tornato ai testi, rileggendo con attenzione ciò che ispirava buona parte dei miei pensieri. Ragion per cui, ho ripreso in mano il </w:t>
      </w:r>
      <w:r w:rsidRPr="00343B2B">
        <w:rPr>
          <w:sz w:val="24"/>
          <w:szCs w:val="24"/>
        </w:rPr>
        <w:t>messaggio</w:t>
      </w:r>
      <w:r w:rsidR="00CA13FE" w:rsidRPr="00343B2B">
        <w:rPr>
          <w:sz w:val="24"/>
          <w:szCs w:val="24"/>
        </w:rPr>
        <w:t xml:space="preserve"> di Natale</w:t>
      </w:r>
      <w:r w:rsidRPr="00343B2B">
        <w:rPr>
          <w:sz w:val="24"/>
          <w:szCs w:val="24"/>
        </w:rPr>
        <w:t xml:space="preserve"> del Vescovo Castellucci</w:t>
      </w:r>
      <w:r w:rsidR="00C551DE">
        <w:rPr>
          <w:sz w:val="24"/>
          <w:szCs w:val="24"/>
        </w:rPr>
        <w:t>, i libri</w:t>
      </w:r>
      <w:r w:rsidR="00CA13FE" w:rsidRPr="00343B2B">
        <w:rPr>
          <w:sz w:val="24"/>
          <w:szCs w:val="24"/>
        </w:rPr>
        <w:t xml:space="preserve"> “</w:t>
      </w:r>
      <w:r w:rsidR="00CA13FE" w:rsidRPr="00343B2B">
        <w:rPr>
          <w:i/>
          <w:sz w:val="24"/>
          <w:szCs w:val="24"/>
        </w:rPr>
        <w:t>Toghether is better</w:t>
      </w:r>
      <w:r w:rsidR="00CA13FE" w:rsidRPr="00343B2B">
        <w:rPr>
          <w:sz w:val="24"/>
          <w:szCs w:val="24"/>
        </w:rPr>
        <w:t xml:space="preserve">” </w:t>
      </w:r>
      <w:r w:rsidR="00C551DE">
        <w:rPr>
          <w:sz w:val="24"/>
          <w:szCs w:val="24"/>
        </w:rPr>
        <w:t>di Simon Sinek e “Mentre il mondo stava a guardare”</w:t>
      </w:r>
      <w:r w:rsidRPr="00343B2B">
        <w:rPr>
          <w:sz w:val="24"/>
          <w:szCs w:val="24"/>
        </w:rPr>
        <w:t xml:space="preserve"> </w:t>
      </w:r>
      <w:r w:rsidR="00343B2B">
        <w:rPr>
          <w:sz w:val="24"/>
          <w:szCs w:val="24"/>
        </w:rPr>
        <w:t xml:space="preserve">di Silvana Arbia, e con sorpresa, nonostante un’analisi consapevole della realtà, ho trovato punti di vista incoraggianti, se non addirittura messaggi di speranza. Per esempio, </w:t>
      </w:r>
      <w:r w:rsidR="00343B2B">
        <w:rPr>
          <w:rFonts w:cstheme="minorHAnsi"/>
          <w:color w:val="111111"/>
          <w:sz w:val="24"/>
          <w:szCs w:val="24"/>
          <w:shd w:val="clear" w:color="auto" w:fill="FFFFFF"/>
        </w:rPr>
        <w:t>dall’intero messaggio di Don Erio Castellucci ho trovato un passo importante</w:t>
      </w:r>
      <w:r w:rsidR="00A2035F">
        <w:rPr>
          <w:rFonts w:cstheme="minorHAnsi"/>
          <w:color w:val="111111"/>
          <w:sz w:val="24"/>
          <w:szCs w:val="24"/>
          <w:shd w:val="clear" w:color="auto" w:fill="FFFFFF"/>
        </w:rPr>
        <w:t>,</w:t>
      </w:r>
      <w:r w:rsidR="00343B2B">
        <w:rPr>
          <w:rFonts w:cstheme="minorHAnsi"/>
          <w:color w:val="111111"/>
          <w:sz w:val="24"/>
          <w:szCs w:val="24"/>
          <w:shd w:val="clear" w:color="auto" w:fill="FFFFFF"/>
        </w:rPr>
        <w:t xml:space="preserve"> </w:t>
      </w:r>
      <w:r w:rsidR="00A2035F">
        <w:rPr>
          <w:rFonts w:cstheme="minorHAnsi"/>
          <w:color w:val="111111"/>
          <w:sz w:val="24"/>
          <w:szCs w:val="24"/>
          <w:shd w:val="clear" w:color="auto" w:fill="FFFFFF"/>
        </w:rPr>
        <w:t>in cui egli considera le tante persone che, seppur all’ombra delle cronache e dei media, ogni giorno accolgono e si prendono cura dei più piccoli, innalzando questi esempi “comuni” a base sicura sulla quale costruire una società giusta, disposta a non dimenticarsi dei bambini:</w:t>
      </w:r>
    </w:p>
    <w:p w:rsidR="00756754" w:rsidRDefault="00343B2B" w:rsidP="008A11B6">
      <w:pPr>
        <w:spacing w:after="0"/>
        <w:jc w:val="both"/>
        <w:rPr>
          <w:rFonts w:cstheme="minorHAnsi"/>
          <w:color w:val="111111"/>
          <w:sz w:val="24"/>
          <w:szCs w:val="24"/>
          <w:shd w:val="clear" w:color="auto" w:fill="FFFFFF"/>
        </w:rPr>
      </w:pPr>
      <w:r>
        <w:rPr>
          <w:rFonts w:cstheme="minorHAnsi"/>
          <w:color w:val="111111"/>
          <w:sz w:val="24"/>
          <w:szCs w:val="24"/>
          <w:shd w:val="clear" w:color="auto" w:fill="FFFFFF"/>
        </w:rPr>
        <w:lastRenderedPageBreak/>
        <w:t xml:space="preserve"> </w:t>
      </w:r>
      <w:r w:rsidR="00756754" w:rsidRPr="00FE0412">
        <w:rPr>
          <w:rFonts w:cstheme="minorHAnsi"/>
          <w:color w:val="111111"/>
          <w:sz w:val="24"/>
          <w:szCs w:val="24"/>
          <w:shd w:val="clear" w:color="auto" w:fill="FFFFFF"/>
        </w:rPr>
        <w:t>“Grazie a Dio, molti adulti si adoperano ogni giorno per rendere bella e degna la vita dei bimbi. La grande maggioranza dei genitori li accoglie, tanti nonni dedicano loro tempo ed energie, molti volontari e operatori si spendono per la cultura della vita, per l’educazione scolastica e religiosa e per la sensibilizzazione verso i bimbi poveri nel mondo; un numero crescente di persone, anche nel nostro paese, apre le porte di case, parrocchie, scuole, ospedali ed altre strutture a bambini che provengono da altre terre. «Lasciate che i bambini vengano a me e non glielo impedite»: guardare il bambino di Betlemme, nel quale tutti i piccoli del mondo si rispecchiano, dia anche a noi adulti l’impulso per costruire un mondo che sia sempre più a misura dei bambini.”</w:t>
      </w:r>
      <w:r w:rsidR="00E30E9F" w:rsidRPr="00FE0412">
        <w:rPr>
          <w:rFonts w:cstheme="minorHAnsi"/>
          <w:color w:val="111111"/>
          <w:sz w:val="24"/>
          <w:szCs w:val="24"/>
          <w:shd w:val="clear" w:color="auto" w:fill="FFFFFF"/>
        </w:rPr>
        <w:t xml:space="preserve"> </w:t>
      </w:r>
    </w:p>
    <w:p w:rsidR="00A2035F" w:rsidRPr="00343B2B" w:rsidRDefault="00A2035F" w:rsidP="008A11B6">
      <w:pPr>
        <w:spacing w:after="0"/>
        <w:jc w:val="both"/>
        <w:rPr>
          <w:sz w:val="24"/>
          <w:szCs w:val="24"/>
        </w:rPr>
      </w:pPr>
    </w:p>
    <w:p w:rsidR="00E30E9F" w:rsidRPr="00FE0412" w:rsidRDefault="00A2035F" w:rsidP="008A11B6">
      <w:pPr>
        <w:spacing w:after="0"/>
        <w:jc w:val="both"/>
        <w:rPr>
          <w:rFonts w:cstheme="minorHAnsi"/>
          <w:color w:val="000000" w:themeColor="text1"/>
          <w:sz w:val="24"/>
          <w:szCs w:val="24"/>
          <w:shd w:val="clear" w:color="auto" w:fill="FFFFFF"/>
        </w:rPr>
      </w:pPr>
      <w:r>
        <w:rPr>
          <w:rStyle w:val="apple-converted-space"/>
          <w:rFonts w:cstheme="minorHAnsi"/>
          <w:color w:val="000000" w:themeColor="text1"/>
          <w:sz w:val="24"/>
          <w:szCs w:val="24"/>
          <w:shd w:val="clear" w:color="auto" w:fill="FFFFFF"/>
        </w:rPr>
        <w:t xml:space="preserve">Parimenti, ho trovato un coraggioso invito alla speranza </w:t>
      </w:r>
      <w:r>
        <w:rPr>
          <w:rFonts w:cstheme="minorHAnsi"/>
          <w:color w:val="000000" w:themeColor="text1"/>
          <w:sz w:val="24"/>
          <w:szCs w:val="24"/>
          <w:shd w:val="clear" w:color="auto" w:fill="FFFFFF"/>
        </w:rPr>
        <w:t xml:space="preserve">tra le </w:t>
      </w:r>
      <w:r w:rsidR="00756754" w:rsidRPr="00FE0412">
        <w:rPr>
          <w:rFonts w:cstheme="minorHAnsi"/>
          <w:color w:val="000000" w:themeColor="text1"/>
          <w:sz w:val="24"/>
          <w:szCs w:val="24"/>
          <w:shd w:val="clear" w:color="auto" w:fill="FFFFFF"/>
        </w:rPr>
        <w:t>pagine</w:t>
      </w:r>
      <w:r>
        <w:rPr>
          <w:rFonts w:cstheme="minorHAnsi"/>
          <w:color w:val="000000" w:themeColor="text1"/>
          <w:sz w:val="24"/>
          <w:szCs w:val="24"/>
          <w:shd w:val="clear" w:color="auto" w:fill="FFFFFF"/>
        </w:rPr>
        <w:t xml:space="preserve"> del libro di </w:t>
      </w:r>
      <w:r w:rsidRPr="00FE0412">
        <w:rPr>
          <w:rFonts w:cstheme="minorHAnsi"/>
          <w:color w:val="000000" w:themeColor="text1"/>
          <w:sz w:val="24"/>
          <w:szCs w:val="24"/>
          <w:shd w:val="clear" w:color="auto" w:fill="FFFFFF"/>
        </w:rPr>
        <w:t>Silvana Arbia</w:t>
      </w:r>
      <w:r w:rsidR="00756754" w:rsidRPr="00FE0412">
        <w:rPr>
          <w:rFonts w:cstheme="minorHAnsi"/>
          <w:color w:val="000000" w:themeColor="text1"/>
          <w:sz w:val="24"/>
          <w:szCs w:val="24"/>
          <w:shd w:val="clear" w:color="auto" w:fill="FFFFFF"/>
        </w:rPr>
        <w:t>,</w:t>
      </w:r>
      <w:r w:rsidR="004F3EDF">
        <w:rPr>
          <w:rFonts w:cstheme="minorHAnsi"/>
          <w:color w:val="000000" w:themeColor="text1"/>
          <w:sz w:val="24"/>
          <w:szCs w:val="24"/>
          <w:shd w:val="clear" w:color="auto" w:fill="FFFFFF"/>
        </w:rPr>
        <w:t xml:space="preserve"> oggi Cancelliere della Corte Penale Internazionale. I</w:t>
      </w:r>
      <w:r w:rsidR="00756754" w:rsidRPr="00FE0412">
        <w:rPr>
          <w:rFonts w:cstheme="minorHAnsi"/>
          <w:color w:val="000000" w:themeColor="text1"/>
          <w:sz w:val="24"/>
          <w:szCs w:val="24"/>
          <w:shd w:val="clear" w:color="auto" w:fill="FFFFFF"/>
        </w:rPr>
        <w:t>l magistrato</w:t>
      </w:r>
      <w:r w:rsidR="004F3EDF">
        <w:rPr>
          <w:rFonts w:cstheme="minorHAnsi"/>
          <w:color w:val="000000" w:themeColor="text1"/>
          <w:sz w:val="24"/>
          <w:szCs w:val="24"/>
          <w:shd w:val="clear" w:color="auto" w:fill="FFFFFF"/>
        </w:rPr>
        <w:t>, inerme di fronte all’orrore di un massacro compiuto nella scuola del paese di Murambi, trova la forza di non restare a guardare grazie a un’incontro speciale</w:t>
      </w:r>
      <w:r w:rsidR="00756754" w:rsidRPr="00FE0412">
        <w:rPr>
          <w:rFonts w:cstheme="minorHAnsi"/>
          <w:color w:val="000000" w:themeColor="text1"/>
          <w:sz w:val="24"/>
          <w:szCs w:val="24"/>
          <w:shd w:val="clear" w:color="auto" w:fill="FFFFFF"/>
        </w:rPr>
        <w:t>: «Un gruppo di bambini ci venne incontro. Una ragazzina si staccò dagli altri e mi si avvicinò. Mi prese la mano e iniziò a stringerla forte. Era un’orfana tutsi, superstite del massacro. Nel 1994 tutta la sua famiglia era stata uccisa e lei era rimasta sola. Anche la sua scuola era stata distrutta. Ma lei voleva studiare: voleva tornare a leggere, a imparare</w:t>
      </w:r>
      <w:r w:rsidR="00756754" w:rsidRPr="00FE0412">
        <w:rPr>
          <w:rFonts w:cstheme="minorHAnsi"/>
          <w:b/>
          <w:color w:val="000000" w:themeColor="text1"/>
          <w:sz w:val="24"/>
          <w:szCs w:val="24"/>
          <w:shd w:val="clear" w:color="auto" w:fill="FFFFFF"/>
        </w:rPr>
        <w:t>.</w:t>
      </w:r>
      <w:r w:rsidR="00756754" w:rsidRPr="00FE0412">
        <w:rPr>
          <w:rStyle w:val="apple-converted-space"/>
          <w:rFonts w:cstheme="minorHAnsi"/>
          <w:b/>
          <w:color w:val="000000" w:themeColor="text1"/>
          <w:sz w:val="24"/>
          <w:szCs w:val="24"/>
          <w:shd w:val="clear" w:color="auto" w:fill="FFFFFF"/>
        </w:rPr>
        <w:t> </w:t>
      </w:r>
      <w:r w:rsidR="00756754" w:rsidRPr="00FE0412">
        <w:rPr>
          <w:rStyle w:val="Enfasigrassetto"/>
          <w:rFonts w:cstheme="minorHAnsi"/>
          <w:b w:val="0"/>
          <w:color w:val="000000" w:themeColor="text1"/>
          <w:sz w:val="24"/>
          <w:szCs w:val="24"/>
          <w:bdr w:val="none" w:sz="0" w:space="0" w:color="auto" w:frame="1"/>
          <w:shd w:val="clear" w:color="auto" w:fill="FFFFFF"/>
        </w:rPr>
        <w:t>Ciò che l’ossario di Murambi mi aveva strappato, mi venne restituito da quella bambina. La speranza di poter fare qualcosa di utile, il senso della mia presenza laggiù. Giurai a me stessa che avrei fatto tutto quello che potevo per contribuire a darle un futuro più giusto</w:t>
      </w:r>
      <w:r w:rsidR="00756754" w:rsidRPr="00FE0412">
        <w:rPr>
          <w:rFonts w:cstheme="minorHAnsi"/>
          <w:color w:val="000000" w:themeColor="text1"/>
          <w:sz w:val="24"/>
          <w:szCs w:val="24"/>
          <w:shd w:val="clear" w:color="auto" w:fill="FFFFFF"/>
        </w:rPr>
        <w:t>. Il mio era un impegno ineludibile».</w:t>
      </w:r>
      <w:r w:rsidR="004F3EDF">
        <w:rPr>
          <w:rFonts w:cstheme="minorHAnsi"/>
          <w:color w:val="000000" w:themeColor="text1"/>
          <w:sz w:val="24"/>
          <w:szCs w:val="24"/>
          <w:shd w:val="clear" w:color="auto" w:fill="FFFFFF"/>
        </w:rPr>
        <w:t xml:space="preserve"> </w:t>
      </w:r>
    </w:p>
    <w:p w:rsidR="00AA3D84" w:rsidRPr="00FE0412" w:rsidRDefault="00AA3D84" w:rsidP="008A11B6">
      <w:pPr>
        <w:spacing w:after="0"/>
        <w:jc w:val="both"/>
        <w:rPr>
          <w:rFonts w:cstheme="minorHAnsi"/>
          <w:color w:val="000000" w:themeColor="text1"/>
          <w:sz w:val="24"/>
          <w:szCs w:val="24"/>
          <w:shd w:val="clear" w:color="auto" w:fill="FFFFFF"/>
        </w:rPr>
      </w:pPr>
    </w:p>
    <w:p w:rsidR="00B4589B" w:rsidRDefault="004F3EDF" w:rsidP="00B4589B">
      <w:pPr>
        <w:spacing w:after="0"/>
        <w:jc w:val="both"/>
        <w:rPr>
          <w:rFonts w:cstheme="minorHAnsi"/>
          <w:color w:val="000000" w:themeColor="text1"/>
          <w:sz w:val="24"/>
          <w:szCs w:val="24"/>
          <w:shd w:val="clear" w:color="auto" w:fill="FFFFFF"/>
        </w:rPr>
      </w:pPr>
      <w:r>
        <w:rPr>
          <w:rFonts w:cstheme="minorHAnsi"/>
          <w:color w:val="000000" w:themeColor="text1"/>
          <w:sz w:val="24"/>
          <w:szCs w:val="24"/>
          <w:shd w:val="clear" w:color="auto" w:fill="FFFFFF"/>
        </w:rPr>
        <w:t xml:space="preserve">Leggendo infine il libro di Simon Sinek, attento osservatore dei </w:t>
      </w:r>
      <w:r w:rsidRPr="00917849">
        <w:rPr>
          <w:rFonts w:cstheme="minorHAnsi"/>
          <w:i/>
          <w:color w:val="000000" w:themeColor="text1"/>
          <w:sz w:val="24"/>
          <w:szCs w:val="24"/>
          <w:shd w:val="clear" w:color="auto" w:fill="FFFFFF"/>
        </w:rPr>
        <w:t>millennials</w:t>
      </w:r>
      <w:r w:rsidR="00917849">
        <w:rPr>
          <w:rFonts w:cstheme="minorHAnsi"/>
          <w:color w:val="000000" w:themeColor="text1"/>
          <w:sz w:val="24"/>
          <w:szCs w:val="24"/>
          <w:shd w:val="clear" w:color="auto" w:fill="FFFFFF"/>
        </w:rPr>
        <w:t>, ho cambiato il mio punto di vista</w:t>
      </w:r>
      <w:r>
        <w:rPr>
          <w:rFonts w:cstheme="minorHAnsi"/>
          <w:color w:val="000000" w:themeColor="text1"/>
          <w:sz w:val="24"/>
          <w:szCs w:val="24"/>
          <w:shd w:val="clear" w:color="auto" w:fill="FFFFFF"/>
        </w:rPr>
        <w:t xml:space="preserve"> </w:t>
      </w:r>
      <w:r w:rsidR="00917849">
        <w:rPr>
          <w:rFonts w:cstheme="minorHAnsi"/>
          <w:color w:val="000000" w:themeColor="text1"/>
          <w:sz w:val="24"/>
          <w:szCs w:val="24"/>
          <w:shd w:val="clear" w:color="auto" w:fill="FFFFFF"/>
        </w:rPr>
        <w:t>addirittura i</w:t>
      </w:r>
      <w:r>
        <w:rPr>
          <w:rFonts w:cstheme="minorHAnsi"/>
          <w:color w:val="000000" w:themeColor="text1"/>
          <w:sz w:val="24"/>
          <w:szCs w:val="24"/>
          <w:shd w:val="clear" w:color="auto" w:fill="FFFFFF"/>
        </w:rPr>
        <w:t>n merito alla sfiducia che noi adulti nutriamo nei confronti dei giovani, quando li riteniamo pigri, aridi e “bamboccioni”</w:t>
      </w:r>
      <w:r w:rsidR="00917849">
        <w:rPr>
          <w:rFonts w:cstheme="minorHAnsi"/>
          <w:color w:val="000000" w:themeColor="text1"/>
          <w:sz w:val="24"/>
          <w:szCs w:val="24"/>
          <w:shd w:val="clear" w:color="auto" w:fill="FFFFFF"/>
        </w:rPr>
        <w:t>. Così come conclude l</w:t>
      </w:r>
      <w:r w:rsidR="00B4589B">
        <w:rPr>
          <w:rFonts w:cstheme="minorHAnsi"/>
          <w:color w:val="000000" w:themeColor="text1"/>
          <w:sz w:val="24"/>
          <w:szCs w:val="24"/>
          <w:shd w:val="clear" w:color="auto" w:fill="FFFFFF"/>
        </w:rPr>
        <w:t>’autore, sono gi</w:t>
      </w:r>
      <w:r w:rsidR="00917849">
        <w:rPr>
          <w:rFonts w:cstheme="minorHAnsi"/>
          <w:color w:val="000000" w:themeColor="text1"/>
          <w:sz w:val="24"/>
          <w:szCs w:val="24"/>
          <w:shd w:val="clear" w:color="auto" w:fill="FFFFFF"/>
        </w:rPr>
        <w:t>u</w:t>
      </w:r>
      <w:r w:rsidR="00B4589B">
        <w:rPr>
          <w:rFonts w:cstheme="minorHAnsi"/>
          <w:color w:val="000000" w:themeColor="text1"/>
          <w:sz w:val="24"/>
          <w:szCs w:val="24"/>
          <w:shd w:val="clear" w:color="auto" w:fill="FFFFFF"/>
        </w:rPr>
        <w:t>nt</w:t>
      </w:r>
      <w:r w:rsidR="00917849">
        <w:rPr>
          <w:rFonts w:cstheme="minorHAnsi"/>
          <w:color w:val="000000" w:themeColor="text1"/>
          <w:sz w:val="24"/>
          <w:szCs w:val="24"/>
          <w:shd w:val="clear" w:color="auto" w:fill="FFFFFF"/>
        </w:rPr>
        <w:t xml:space="preserve">o ad ammettere che oggi gli adolescenti </w:t>
      </w:r>
      <w:r w:rsidR="00AA3D84" w:rsidRPr="00FE0412">
        <w:rPr>
          <w:rFonts w:cstheme="minorHAnsi"/>
          <w:color w:val="000000" w:themeColor="text1"/>
          <w:sz w:val="24"/>
          <w:szCs w:val="24"/>
          <w:shd w:val="clear" w:color="auto" w:fill="FFFFFF"/>
        </w:rPr>
        <w:t>non sono responsabili de</w:t>
      </w:r>
      <w:r w:rsidR="00917849">
        <w:rPr>
          <w:rFonts w:cstheme="minorHAnsi"/>
          <w:color w:val="000000" w:themeColor="text1"/>
          <w:sz w:val="24"/>
          <w:szCs w:val="24"/>
          <w:shd w:val="clear" w:color="auto" w:fill="FFFFFF"/>
        </w:rPr>
        <w:t>lla loro frustrante condizione: non è colpa loro se non esis</w:t>
      </w:r>
      <w:r w:rsidR="00917849" w:rsidRPr="00FE0412">
        <w:rPr>
          <w:rFonts w:cstheme="minorHAnsi"/>
          <w:color w:val="000000" w:themeColor="text1"/>
          <w:sz w:val="24"/>
          <w:szCs w:val="24"/>
          <w:shd w:val="clear" w:color="auto" w:fill="FFFFFF"/>
        </w:rPr>
        <w:t>t</w:t>
      </w:r>
      <w:r w:rsidR="00917849">
        <w:rPr>
          <w:rFonts w:cstheme="minorHAnsi"/>
          <w:color w:val="000000" w:themeColor="text1"/>
          <w:sz w:val="24"/>
          <w:szCs w:val="24"/>
          <w:shd w:val="clear" w:color="auto" w:fill="FFFFFF"/>
        </w:rPr>
        <w:t>ono</w:t>
      </w:r>
      <w:r w:rsidR="00AA3D84" w:rsidRPr="00FE0412">
        <w:rPr>
          <w:rFonts w:cstheme="minorHAnsi"/>
          <w:color w:val="000000" w:themeColor="text1"/>
          <w:sz w:val="24"/>
          <w:szCs w:val="24"/>
          <w:shd w:val="clear" w:color="auto" w:fill="FFFFFF"/>
        </w:rPr>
        <w:t xml:space="preserve"> più</w:t>
      </w:r>
      <w:r w:rsidR="00917849">
        <w:rPr>
          <w:rFonts w:cstheme="minorHAnsi"/>
          <w:color w:val="000000" w:themeColor="text1"/>
          <w:sz w:val="24"/>
          <w:szCs w:val="24"/>
          <w:shd w:val="clear" w:color="auto" w:fill="FFFFFF"/>
        </w:rPr>
        <w:t xml:space="preserve"> né</w:t>
      </w:r>
      <w:r w:rsidR="00AA3D84" w:rsidRPr="00FE0412">
        <w:rPr>
          <w:rFonts w:cstheme="minorHAnsi"/>
          <w:color w:val="000000" w:themeColor="text1"/>
          <w:sz w:val="24"/>
          <w:szCs w:val="24"/>
          <w:shd w:val="clear" w:color="auto" w:fill="FFFFFF"/>
        </w:rPr>
        <w:t xml:space="preserve"> maestri né leader</w:t>
      </w:r>
      <w:r w:rsidR="00917849">
        <w:rPr>
          <w:rFonts w:cstheme="minorHAnsi"/>
          <w:color w:val="000000" w:themeColor="text1"/>
          <w:sz w:val="24"/>
          <w:szCs w:val="24"/>
          <w:shd w:val="clear" w:color="auto" w:fill="FFFFFF"/>
        </w:rPr>
        <w:t xml:space="preserve"> in grado di insegnar loro qualcosa di profondo</w:t>
      </w:r>
      <w:r w:rsidR="00AA3D84" w:rsidRPr="00FE0412">
        <w:rPr>
          <w:rFonts w:cstheme="minorHAnsi"/>
          <w:color w:val="000000" w:themeColor="text1"/>
          <w:sz w:val="24"/>
          <w:szCs w:val="24"/>
          <w:shd w:val="clear" w:color="auto" w:fill="FFFFFF"/>
        </w:rPr>
        <w:t xml:space="preserve">. </w:t>
      </w:r>
      <w:r w:rsidR="00917849">
        <w:rPr>
          <w:rFonts w:cstheme="minorHAnsi"/>
          <w:color w:val="000000" w:themeColor="text1"/>
          <w:sz w:val="24"/>
          <w:szCs w:val="24"/>
          <w:shd w:val="clear" w:color="auto" w:fill="FFFFFF"/>
        </w:rPr>
        <w:t>Analizzando la situazione, potremmo dire che esistano alcuni</w:t>
      </w:r>
      <w:r w:rsidR="00AA3D84" w:rsidRPr="00FE0412">
        <w:rPr>
          <w:rFonts w:cstheme="minorHAnsi"/>
          <w:color w:val="000000" w:themeColor="text1"/>
          <w:sz w:val="24"/>
          <w:szCs w:val="24"/>
          <w:shd w:val="clear" w:color="auto" w:fill="FFFFFF"/>
        </w:rPr>
        <w:t xml:space="preserve"> fattori che hanno determinato ciò che oggi</w:t>
      </w:r>
      <w:r w:rsidR="00917849">
        <w:rPr>
          <w:rFonts w:cstheme="minorHAnsi"/>
          <w:color w:val="000000" w:themeColor="text1"/>
          <w:sz w:val="24"/>
          <w:szCs w:val="24"/>
          <w:shd w:val="clear" w:color="auto" w:fill="FFFFFF"/>
        </w:rPr>
        <w:t xml:space="preserve"> i più piccoli</w:t>
      </w:r>
      <w:r w:rsidR="00AA3D84" w:rsidRPr="00FE0412">
        <w:rPr>
          <w:rFonts w:cstheme="minorHAnsi"/>
          <w:color w:val="000000" w:themeColor="text1"/>
          <w:sz w:val="24"/>
          <w:szCs w:val="24"/>
          <w:shd w:val="clear" w:color="auto" w:fill="FFFFFF"/>
        </w:rPr>
        <w:t xml:space="preserve"> sono costretti ad essere</w:t>
      </w:r>
      <w:r w:rsidR="00B4589B">
        <w:rPr>
          <w:rFonts w:cstheme="minorHAnsi"/>
          <w:color w:val="000000" w:themeColor="text1"/>
          <w:sz w:val="24"/>
          <w:szCs w:val="24"/>
          <w:shd w:val="clear" w:color="auto" w:fill="FFFFFF"/>
        </w:rPr>
        <w:t xml:space="preserve">: </w:t>
      </w:r>
    </w:p>
    <w:p w:rsidR="00AA3D84" w:rsidRPr="00B4589B" w:rsidRDefault="00917849" w:rsidP="00B4589B">
      <w:pPr>
        <w:pStyle w:val="Paragrafoelenco"/>
        <w:numPr>
          <w:ilvl w:val="0"/>
          <w:numId w:val="1"/>
        </w:numPr>
        <w:spacing w:after="0"/>
        <w:jc w:val="both"/>
        <w:rPr>
          <w:rFonts w:cstheme="minorHAnsi"/>
          <w:color w:val="000000" w:themeColor="text1"/>
          <w:sz w:val="24"/>
          <w:szCs w:val="24"/>
        </w:rPr>
      </w:pPr>
      <w:r w:rsidRPr="00B4589B">
        <w:rPr>
          <w:rFonts w:cstheme="minorHAnsi"/>
          <w:color w:val="000000" w:themeColor="text1"/>
          <w:sz w:val="24"/>
          <w:szCs w:val="24"/>
        </w:rPr>
        <w:t xml:space="preserve">I genitori spesso </w:t>
      </w:r>
      <w:r w:rsidR="00AA3D84" w:rsidRPr="00B4589B">
        <w:rPr>
          <w:rFonts w:cstheme="minorHAnsi"/>
          <w:color w:val="000000" w:themeColor="text1"/>
          <w:sz w:val="24"/>
          <w:szCs w:val="24"/>
        </w:rPr>
        <w:t xml:space="preserve">educano </w:t>
      </w:r>
      <w:r w:rsidRPr="00B4589B">
        <w:rPr>
          <w:rFonts w:cstheme="minorHAnsi"/>
          <w:color w:val="000000" w:themeColor="text1"/>
          <w:sz w:val="24"/>
          <w:szCs w:val="24"/>
        </w:rPr>
        <w:t xml:space="preserve">i figli </w:t>
      </w:r>
      <w:r w:rsidR="00AA3D84" w:rsidRPr="00B4589B">
        <w:rPr>
          <w:rFonts w:cstheme="minorHAnsi"/>
          <w:color w:val="000000" w:themeColor="text1"/>
          <w:sz w:val="24"/>
          <w:szCs w:val="24"/>
        </w:rPr>
        <w:t>ad apparire come i migliori,</w:t>
      </w:r>
      <w:r w:rsidRPr="00B4589B">
        <w:rPr>
          <w:rFonts w:cstheme="minorHAnsi"/>
          <w:color w:val="000000" w:themeColor="text1"/>
          <w:sz w:val="24"/>
          <w:szCs w:val="24"/>
        </w:rPr>
        <w:t xml:space="preserve"> ai quali spetta tutto e subito, li abituano a credere</w:t>
      </w:r>
      <w:r w:rsidR="00AA3D84" w:rsidRPr="00B4589B">
        <w:rPr>
          <w:rFonts w:cstheme="minorHAnsi"/>
          <w:color w:val="000000" w:themeColor="text1"/>
          <w:sz w:val="24"/>
          <w:szCs w:val="24"/>
        </w:rPr>
        <w:t xml:space="preserve"> </w:t>
      </w:r>
      <w:r w:rsidRPr="00B4589B">
        <w:rPr>
          <w:rFonts w:cstheme="minorHAnsi"/>
          <w:color w:val="000000" w:themeColor="text1"/>
          <w:sz w:val="24"/>
          <w:szCs w:val="24"/>
        </w:rPr>
        <w:t xml:space="preserve">di meritare </w:t>
      </w:r>
      <w:r w:rsidR="00AA3D84" w:rsidRPr="00B4589B">
        <w:rPr>
          <w:rFonts w:cstheme="minorHAnsi"/>
          <w:color w:val="000000" w:themeColor="text1"/>
          <w:sz w:val="24"/>
          <w:szCs w:val="24"/>
        </w:rPr>
        <w:t>sempre una medaglia</w:t>
      </w:r>
      <w:r w:rsidRPr="00B4589B">
        <w:rPr>
          <w:rFonts w:cstheme="minorHAnsi"/>
          <w:color w:val="000000" w:themeColor="text1"/>
          <w:sz w:val="24"/>
          <w:szCs w:val="24"/>
        </w:rPr>
        <w:t>, pur non essendo i più bravi.</w:t>
      </w:r>
    </w:p>
    <w:p w:rsidR="00AA3D84" w:rsidRPr="00FE0412" w:rsidRDefault="00917849" w:rsidP="00B4589B">
      <w:pPr>
        <w:pStyle w:val="Paragrafoelenco"/>
        <w:numPr>
          <w:ilvl w:val="0"/>
          <w:numId w:val="1"/>
        </w:numPr>
        <w:spacing w:after="0"/>
        <w:jc w:val="both"/>
        <w:rPr>
          <w:rFonts w:cstheme="minorHAnsi"/>
          <w:color w:val="000000" w:themeColor="text1"/>
          <w:sz w:val="24"/>
          <w:szCs w:val="24"/>
        </w:rPr>
      </w:pPr>
      <w:r>
        <w:rPr>
          <w:rFonts w:cstheme="minorHAnsi"/>
          <w:color w:val="000000" w:themeColor="text1"/>
          <w:sz w:val="24"/>
          <w:szCs w:val="24"/>
        </w:rPr>
        <w:t xml:space="preserve">La tecnologia </w:t>
      </w:r>
      <w:r w:rsidR="00AA3D84" w:rsidRPr="00FE0412">
        <w:rPr>
          <w:rFonts w:cstheme="minorHAnsi"/>
          <w:color w:val="000000" w:themeColor="text1"/>
          <w:sz w:val="24"/>
          <w:szCs w:val="24"/>
        </w:rPr>
        <w:t xml:space="preserve">oggi </w:t>
      </w:r>
      <w:r>
        <w:rPr>
          <w:rFonts w:cstheme="minorHAnsi"/>
          <w:color w:val="000000" w:themeColor="text1"/>
          <w:sz w:val="24"/>
          <w:szCs w:val="24"/>
        </w:rPr>
        <w:t xml:space="preserve">ha </w:t>
      </w:r>
      <w:r w:rsidR="00B4589B">
        <w:rPr>
          <w:rFonts w:cstheme="minorHAnsi"/>
          <w:color w:val="000000" w:themeColor="text1"/>
          <w:sz w:val="24"/>
          <w:szCs w:val="24"/>
        </w:rPr>
        <w:t>travolto</w:t>
      </w:r>
      <w:r w:rsidR="00AA3D84" w:rsidRPr="00FE0412">
        <w:rPr>
          <w:rFonts w:cstheme="minorHAnsi"/>
          <w:color w:val="000000" w:themeColor="text1"/>
          <w:sz w:val="24"/>
          <w:szCs w:val="24"/>
        </w:rPr>
        <w:t xml:space="preserve"> giovani</w:t>
      </w:r>
      <w:r>
        <w:rPr>
          <w:rFonts w:cstheme="minorHAnsi"/>
          <w:color w:val="000000" w:themeColor="text1"/>
          <w:sz w:val="24"/>
          <w:szCs w:val="24"/>
        </w:rPr>
        <w:t>, che</w:t>
      </w:r>
      <w:r w:rsidR="00AA3D84" w:rsidRPr="00FE0412">
        <w:rPr>
          <w:rFonts w:cstheme="minorHAnsi"/>
          <w:color w:val="000000" w:themeColor="text1"/>
          <w:sz w:val="24"/>
          <w:szCs w:val="24"/>
        </w:rPr>
        <w:t xml:space="preserve"> ne sono</w:t>
      </w:r>
      <w:r>
        <w:rPr>
          <w:rFonts w:cstheme="minorHAnsi"/>
          <w:color w:val="000000" w:themeColor="text1"/>
          <w:sz w:val="24"/>
          <w:szCs w:val="24"/>
        </w:rPr>
        <w:t xml:space="preserve"> addirittura</w:t>
      </w:r>
      <w:r w:rsidR="00AA3D84" w:rsidRPr="00FE0412">
        <w:rPr>
          <w:rFonts w:cstheme="minorHAnsi"/>
          <w:color w:val="000000" w:themeColor="text1"/>
          <w:sz w:val="24"/>
          <w:szCs w:val="24"/>
        </w:rPr>
        <w:t xml:space="preserve"> neurochimicamente dipendenti e sono incapaci di instaurare </w:t>
      </w:r>
      <w:r w:rsidRPr="00FE0412">
        <w:rPr>
          <w:rFonts w:cstheme="minorHAnsi"/>
          <w:color w:val="000000" w:themeColor="text1"/>
          <w:sz w:val="24"/>
          <w:szCs w:val="24"/>
        </w:rPr>
        <w:t>relazioni</w:t>
      </w:r>
      <w:r w:rsidR="00AA3D84" w:rsidRPr="00FE0412">
        <w:rPr>
          <w:rFonts w:cstheme="minorHAnsi"/>
          <w:color w:val="000000" w:themeColor="text1"/>
          <w:sz w:val="24"/>
          <w:szCs w:val="24"/>
        </w:rPr>
        <w:t xml:space="preserve"> reali e di fiducia.</w:t>
      </w:r>
    </w:p>
    <w:p w:rsidR="00AA3D84" w:rsidRPr="00FE0412" w:rsidRDefault="00917849" w:rsidP="00B4589B">
      <w:pPr>
        <w:pStyle w:val="Paragrafoelenco"/>
        <w:numPr>
          <w:ilvl w:val="0"/>
          <w:numId w:val="1"/>
        </w:numPr>
        <w:spacing w:after="0"/>
        <w:jc w:val="both"/>
        <w:rPr>
          <w:rFonts w:cstheme="minorHAnsi"/>
          <w:color w:val="000000" w:themeColor="text1"/>
          <w:sz w:val="24"/>
          <w:szCs w:val="24"/>
        </w:rPr>
      </w:pPr>
      <w:r>
        <w:rPr>
          <w:rFonts w:cstheme="minorHAnsi"/>
          <w:color w:val="000000" w:themeColor="text1"/>
          <w:sz w:val="24"/>
          <w:szCs w:val="24"/>
        </w:rPr>
        <w:t>L’ambiente</w:t>
      </w:r>
      <w:r w:rsidR="009B773D">
        <w:rPr>
          <w:rFonts w:cstheme="minorHAnsi"/>
          <w:color w:val="000000" w:themeColor="text1"/>
          <w:sz w:val="24"/>
          <w:szCs w:val="24"/>
        </w:rPr>
        <w:t xml:space="preserve"> e la società stimolano alla competizione e al consumo, disincentivando la pazienza e </w:t>
      </w:r>
      <w:r w:rsidR="00AA3D84" w:rsidRPr="00FE0412">
        <w:rPr>
          <w:rFonts w:cstheme="minorHAnsi"/>
          <w:color w:val="000000" w:themeColor="text1"/>
          <w:sz w:val="24"/>
          <w:szCs w:val="24"/>
        </w:rPr>
        <w:t>la perseveranza.</w:t>
      </w:r>
    </w:p>
    <w:p w:rsidR="00AA3D84" w:rsidRDefault="00B4589B" w:rsidP="00B4589B">
      <w:pPr>
        <w:pStyle w:val="Paragrafoelenco"/>
        <w:numPr>
          <w:ilvl w:val="0"/>
          <w:numId w:val="1"/>
        </w:numPr>
        <w:spacing w:after="0"/>
        <w:jc w:val="both"/>
        <w:rPr>
          <w:rFonts w:cstheme="minorHAnsi"/>
          <w:color w:val="000000" w:themeColor="text1"/>
          <w:sz w:val="24"/>
          <w:szCs w:val="24"/>
        </w:rPr>
      </w:pPr>
      <w:r>
        <w:rPr>
          <w:rFonts w:cstheme="minorHAnsi"/>
          <w:color w:val="000000" w:themeColor="text1"/>
          <w:sz w:val="24"/>
          <w:szCs w:val="24"/>
        </w:rPr>
        <w:t xml:space="preserve">Il mondo del lavoro </w:t>
      </w:r>
      <w:r w:rsidR="00AA3D84" w:rsidRPr="00FE0412">
        <w:rPr>
          <w:rFonts w:cstheme="minorHAnsi"/>
          <w:color w:val="000000" w:themeColor="text1"/>
          <w:sz w:val="24"/>
          <w:szCs w:val="24"/>
        </w:rPr>
        <w:t>sfru</w:t>
      </w:r>
      <w:r>
        <w:rPr>
          <w:rFonts w:cstheme="minorHAnsi"/>
          <w:color w:val="000000" w:themeColor="text1"/>
          <w:sz w:val="24"/>
          <w:szCs w:val="24"/>
        </w:rPr>
        <w:t>tta il</w:t>
      </w:r>
      <w:r w:rsidR="00AA3D84" w:rsidRPr="00FE0412">
        <w:rPr>
          <w:rFonts w:cstheme="minorHAnsi"/>
          <w:color w:val="000000" w:themeColor="text1"/>
          <w:sz w:val="24"/>
          <w:szCs w:val="24"/>
        </w:rPr>
        <w:t xml:space="preserve"> desiderio di emergere quando si è alle prime armi ma non perdona il minimo calo nel raggiungere gli obiettivi.</w:t>
      </w:r>
    </w:p>
    <w:p w:rsidR="00B4589B" w:rsidRPr="00B4589B" w:rsidRDefault="00B4589B" w:rsidP="00B4589B">
      <w:pPr>
        <w:spacing w:after="0"/>
        <w:jc w:val="both"/>
        <w:rPr>
          <w:rFonts w:cstheme="minorHAnsi"/>
          <w:color w:val="000000" w:themeColor="text1"/>
          <w:sz w:val="24"/>
          <w:szCs w:val="24"/>
          <w:shd w:val="clear" w:color="auto" w:fill="FFFFFF"/>
        </w:rPr>
      </w:pPr>
      <w:r>
        <w:rPr>
          <w:rFonts w:cstheme="minorHAnsi"/>
          <w:color w:val="000000" w:themeColor="text1"/>
          <w:sz w:val="24"/>
          <w:szCs w:val="24"/>
          <w:shd w:val="clear" w:color="auto" w:fill="FFFFFF"/>
        </w:rPr>
        <w:t>N</w:t>
      </w:r>
      <w:r w:rsidRPr="00B4589B">
        <w:rPr>
          <w:rFonts w:cstheme="minorHAnsi"/>
          <w:color w:val="000000" w:themeColor="text1"/>
          <w:sz w:val="24"/>
          <w:szCs w:val="24"/>
          <w:shd w:val="clear" w:color="auto" w:fill="FFFFFF"/>
        </w:rPr>
        <w:t>essuna di queste condizioni dipende dalla volontà dei ragazzi stessi</w:t>
      </w:r>
      <w:r>
        <w:rPr>
          <w:rFonts w:cstheme="minorHAnsi"/>
          <w:color w:val="000000" w:themeColor="text1"/>
          <w:sz w:val="24"/>
          <w:szCs w:val="24"/>
          <w:shd w:val="clear" w:color="auto" w:fill="FFFFFF"/>
        </w:rPr>
        <w:t xml:space="preserve">, che probabilmente potrebbero essere migliori di come noi li consideriamo, sarebbe forse importante ricominciare a guardarli con occhi diversi, consapevoli delle nostre responsabilità. </w:t>
      </w:r>
    </w:p>
    <w:p w:rsidR="00B4589B" w:rsidRPr="00B4589B" w:rsidRDefault="00B4589B" w:rsidP="00B4589B">
      <w:pPr>
        <w:spacing w:after="0"/>
        <w:jc w:val="both"/>
        <w:rPr>
          <w:rFonts w:cstheme="minorHAnsi"/>
          <w:color w:val="000000" w:themeColor="text1"/>
          <w:sz w:val="24"/>
          <w:szCs w:val="24"/>
        </w:rPr>
      </w:pPr>
    </w:p>
    <w:p w:rsidR="001931A4" w:rsidRDefault="00B4589B" w:rsidP="008A11B6">
      <w:pPr>
        <w:spacing w:after="0"/>
        <w:jc w:val="both"/>
        <w:rPr>
          <w:rFonts w:cstheme="minorHAnsi"/>
          <w:color w:val="000000" w:themeColor="text1"/>
          <w:sz w:val="24"/>
          <w:szCs w:val="24"/>
        </w:rPr>
      </w:pPr>
      <w:r>
        <w:rPr>
          <w:rFonts w:cstheme="minorHAnsi"/>
          <w:color w:val="000000" w:themeColor="text1"/>
          <w:sz w:val="24"/>
          <w:szCs w:val="24"/>
        </w:rPr>
        <w:t>Sono ritornato dunque al brano</w:t>
      </w:r>
      <w:r w:rsidR="00677E6C" w:rsidRPr="00FE0412">
        <w:rPr>
          <w:rFonts w:cstheme="minorHAnsi"/>
          <w:color w:val="000000" w:themeColor="text1"/>
          <w:sz w:val="24"/>
          <w:szCs w:val="24"/>
        </w:rPr>
        <w:t xml:space="preserve"> di </w:t>
      </w:r>
      <w:r w:rsidR="000B25F1" w:rsidRPr="00FE0412">
        <w:rPr>
          <w:rFonts w:cstheme="minorHAnsi"/>
          <w:color w:val="000000" w:themeColor="text1"/>
          <w:sz w:val="24"/>
          <w:szCs w:val="24"/>
        </w:rPr>
        <w:t>Palmieri</w:t>
      </w:r>
      <w:r>
        <w:rPr>
          <w:rFonts w:cstheme="minorHAnsi"/>
          <w:color w:val="000000" w:themeColor="text1"/>
          <w:sz w:val="24"/>
          <w:szCs w:val="24"/>
        </w:rPr>
        <w:t xml:space="preserve"> e Grassilli</w:t>
      </w:r>
      <w:r w:rsidR="00677E6C" w:rsidRPr="00FE0412">
        <w:rPr>
          <w:rFonts w:cstheme="minorHAnsi"/>
          <w:color w:val="000000" w:themeColor="text1"/>
          <w:sz w:val="24"/>
          <w:szCs w:val="24"/>
        </w:rPr>
        <w:t>, e</w:t>
      </w:r>
      <w:r>
        <w:rPr>
          <w:rFonts w:cstheme="minorHAnsi"/>
          <w:color w:val="000000" w:themeColor="text1"/>
          <w:sz w:val="24"/>
          <w:szCs w:val="24"/>
        </w:rPr>
        <w:t xml:space="preserve"> ciò che prima mi sembrava scontato e retorico ha assunto un gusto differente, e ho trovato le parole bellissime</w:t>
      </w:r>
      <w:r w:rsidR="007327CF">
        <w:rPr>
          <w:rFonts w:cstheme="minorHAnsi"/>
          <w:color w:val="000000" w:themeColor="text1"/>
          <w:sz w:val="24"/>
          <w:szCs w:val="24"/>
        </w:rPr>
        <w:t>. C</w:t>
      </w:r>
      <w:r w:rsidR="000B25F1" w:rsidRPr="00FE0412">
        <w:rPr>
          <w:rFonts w:cstheme="minorHAnsi"/>
          <w:color w:val="000000" w:themeColor="text1"/>
          <w:sz w:val="24"/>
          <w:szCs w:val="24"/>
        </w:rPr>
        <w:t>on stupore</w:t>
      </w:r>
      <w:r w:rsidR="007327CF">
        <w:rPr>
          <w:rFonts w:cstheme="minorHAnsi"/>
          <w:color w:val="000000" w:themeColor="text1"/>
          <w:sz w:val="24"/>
          <w:szCs w:val="24"/>
        </w:rPr>
        <w:t xml:space="preserve"> ho trovato </w:t>
      </w:r>
      <w:r w:rsidR="007327CF">
        <w:rPr>
          <w:rFonts w:cstheme="minorHAnsi"/>
          <w:color w:val="000000" w:themeColor="text1"/>
          <w:sz w:val="24"/>
          <w:szCs w:val="24"/>
        </w:rPr>
        <w:lastRenderedPageBreak/>
        <w:t>che ogni verso non fosse banale, ma avesse</w:t>
      </w:r>
      <w:r w:rsidR="000B25F1" w:rsidRPr="00FE0412">
        <w:rPr>
          <w:rFonts w:cstheme="minorHAnsi"/>
          <w:color w:val="000000" w:themeColor="text1"/>
          <w:sz w:val="24"/>
          <w:szCs w:val="24"/>
        </w:rPr>
        <w:t xml:space="preserve"> la sua verità: il bambino mette insieme tutto, realtà, sogno, presente, futuro. Non sono parole idilliache, ma parole che ti fanno arrabbiare “se non togli via il velo”. Il contenuto non è solo poetico, ma</w:t>
      </w:r>
      <w:r w:rsidR="007327CF">
        <w:rPr>
          <w:rFonts w:cstheme="minorHAnsi"/>
          <w:color w:val="000000" w:themeColor="text1"/>
          <w:sz w:val="24"/>
          <w:szCs w:val="24"/>
        </w:rPr>
        <w:t xml:space="preserve"> </w:t>
      </w:r>
      <w:r w:rsidR="007327CF" w:rsidRPr="00FE0412">
        <w:rPr>
          <w:rFonts w:cstheme="minorHAnsi"/>
          <w:color w:val="000000" w:themeColor="text1"/>
          <w:sz w:val="24"/>
          <w:szCs w:val="24"/>
        </w:rPr>
        <w:t>costringe</w:t>
      </w:r>
      <w:r w:rsidR="001931A4">
        <w:rPr>
          <w:rFonts w:cstheme="minorHAnsi"/>
          <w:color w:val="000000" w:themeColor="text1"/>
          <w:sz w:val="24"/>
          <w:szCs w:val="24"/>
        </w:rPr>
        <w:t xml:space="preserve"> noi</w:t>
      </w:r>
      <w:r w:rsidR="000B25F1" w:rsidRPr="00FE0412">
        <w:rPr>
          <w:rFonts w:cstheme="minorHAnsi"/>
          <w:color w:val="000000" w:themeColor="text1"/>
          <w:sz w:val="24"/>
          <w:szCs w:val="24"/>
        </w:rPr>
        <w:t xml:space="preserve"> </w:t>
      </w:r>
      <w:r w:rsidR="007327CF">
        <w:rPr>
          <w:rFonts w:cstheme="minorHAnsi"/>
          <w:color w:val="000000" w:themeColor="text1"/>
          <w:sz w:val="24"/>
          <w:szCs w:val="24"/>
        </w:rPr>
        <w:t xml:space="preserve">psichiatri </w:t>
      </w:r>
      <w:r w:rsidR="000B25F1" w:rsidRPr="00FE0412">
        <w:rPr>
          <w:rFonts w:cstheme="minorHAnsi"/>
          <w:color w:val="000000" w:themeColor="text1"/>
          <w:sz w:val="24"/>
          <w:szCs w:val="24"/>
        </w:rPr>
        <w:t>a s</w:t>
      </w:r>
      <w:r w:rsidR="001931A4">
        <w:rPr>
          <w:rFonts w:cstheme="minorHAnsi"/>
          <w:color w:val="000000" w:themeColor="text1"/>
          <w:sz w:val="24"/>
          <w:szCs w:val="24"/>
        </w:rPr>
        <w:t xml:space="preserve">tare su un piano di realtà adottando il punto di vista dei </w:t>
      </w:r>
      <w:r w:rsidR="000B25F1" w:rsidRPr="00FE0412">
        <w:rPr>
          <w:rFonts w:cstheme="minorHAnsi"/>
          <w:color w:val="000000" w:themeColor="text1"/>
          <w:sz w:val="24"/>
          <w:szCs w:val="24"/>
        </w:rPr>
        <w:t>bambini</w:t>
      </w:r>
      <w:r w:rsidR="001931A4">
        <w:rPr>
          <w:rFonts w:cstheme="minorHAnsi"/>
          <w:color w:val="000000" w:themeColor="text1"/>
          <w:sz w:val="24"/>
          <w:szCs w:val="24"/>
        </w:rPr>
        <w:t>.</w:t>
      </w:r>
    </w:p>
    <w:p w:rsidR="000B25F1" w:rsidRPr="00FE0412" w:rsidRDefault="000B25F1" w:rsidP="008A11B6">
      <w:pPr>
        <w:spacing w:after="0"/>
        <w:jc w:val="both"/>
        <w:rPr>
          <w:rFonts w:cstheme="minorHAnsi"/>
          <w:color w:val="000000" w:themeColor="text1"/>
          <w:sz w:val="24"/>
          <w:szCs w:val="24"/>
        </w:rPr>
      </w:pPr>
      <w:r w:rsidRPr="00FE0412">
        <w:rPr>
          <w:rFonts w:cstheme="minorHAnsi"/>
          <w:color w:val="000000" w:themeColor="text1"/>
          <w:sz w:val="24"/>
          <w:szCs w:val="24"/>
        </w:rPr>
        <w:t>È bello allora soffermarsi in questo nostro tempo, su queste tematiche così profonde e universali, e vedere</w:t>
      </w:r>
      <w:r w:rsidR="00181CB2" w:rsidRPr="00FE0412">
        <w:rPr>
          <w:rFonts w:cstheme="minorHAnsi"/>
          <w:color w:val="000000" w:themeColor="text1"/>
          <w:sz w:val="24"/>
          <w:szCs w:val="24"/>
        </w:rPr>
        <w:t xml:space="preserve"> il mondo con</w:t>
      </w:r>
      <w:r w:rsidR="001931A4">
        <w:rPr>
          <w:rFonts w:cstheme="minorHAnsi"/>
          <w:color w:val="000000" w:themeColor="text1"/>
          <w:sz w:val="24"/>
          <w:szCs w:val="24"/>
        </w:rPr>
        <w:t xml:space="preserve"> gli occhi dei bambini</w:t>
      </w:r>
      <w:r w:rsidR="00C376A5" w:rsidRPr="00FE0412">
        <w:rPr>
          <w:rFonts w:cstheme="minorHAnsi"/>
          <w:color w:val="000000" w:themeColor="text1"/>
          <w:sz w:val="24"/>
          <w:szCs w:val="24"/>
        </w:rPr>
        <w:t>, allora</w:t>
      </w:r>
      <w:r w:rsidRPr="00FE0412">
        <w:rPr>
          <w:rFonts w:cstheme="minorHAnsi"/>
          <w:color w:val="000000" w:themeColor="text1"/>
          <w:sz w:val="24"/>
          <w:szCs w:val="24"/>
        </w:rPr>
        <w:t xml:space="preserve"> “non ti senti più solo” e guardando il mondo con loro tutto sembra più nuovo: la capacità di accoglienza, di condivisone naturale, senza pregiudizi, senza pensieri, senza preoccupazioni, senza fantasie, programmi, apprensioni per il futuro, con prefe</w:t>
      </w:r>
      <w:r w:rsidR="00181CB2" w:rsidRPr="00FE0412">
        <w:rPr>
          <w:rFonts w:cstheme="minorHAnsi"/>
          <w:color w:val="000000" w:themeColor="text1"/>
          <w:sz w:val="24"/>
          <w:szCs w:val="24"/>
        </w:rPr>
        <w:t>re</w:t>
      </w:r>
      <w:r w:rsidRPr="00FE0412">
        <w:rPr>
          <w:rFonts w:cstheme="minorHAnsi"/>
          <w:color w:val="000000" w:themeColor="text1"/>
          <w:sz w:val="24"/>
          <w:szCs w:val="24"/>
        </w:rPr>
        <w:t>nza apprensiva per le parole e i concetti più semplici.</w:t>
      </w:r>
    </w:p>
    <w:p w:rsidR="00C376A5" w:rsidRPr="001931A4" w:rsidRDefault="000B25F1" w:rsidP="008A11B6">
      <w:pPr>
        <w:spacing w:after="0"/>
        <w:jc w:val="both"/>
        <w:rPr>
          <w:rFonts w:cstheme="minorHAnsi"/>
          <w:color w:val="000000" w:themeColor="text1"/>
          <w:sz w:val="24"/>
          <w:szCs w:val="24"/>
        </w:rPr>
      </w:pPr>
      <w:r w:rsidRPr="00FE0412">
        <w:rPr>
          <w:rFonts w:cstheme="minorHAnsi"/>
          <w:color w:val="000000" w:themeColor="text1"/>
          <w:sz w:val="24"/>
          <w:szCs w:val="24"/>
        </w:rPr>
        <w:t xml:space="preserve">Il </w:t>
      </w:r>
      <w:r w:rsidR="00C376A5" w:rsidRPr="00FE0412">
        <w:rPr>
          <w:rFonts w:cstheme="minorHAnsi"/>
          <w:color w:val="000000" w:themeColor="text1"/>
          <w:sz w:val="24"/>
          <w:szCs w:val="24"/>
        </w:rPr>
        <w:t>proprio del bambin</w:t>
      </w:r>
      <w:r w:rsidRPr="00FE0412">
        <w:rPr>
          <w:rFonts w:cstheme="minorHAnsi"/>
          <w:color w:val="000000" w:themeColor="text1"/>
          <w:sz w:val="24"/>
          <w:szCs w:val="24"/>
        </w:rPr>
        <w:t xml:space="preserve">o è infatti il suo “abbandono”, la sua “fiducia” nell’adulto, e allora al suono della musica </w:t>
      </w:r>
      <w:r w:rsidR="001931A4">
        <w:rPr>
          <w:rFonts w:cstheme="minorHAnsi"/>
          <w:color w:val="000000" w:themeColor="text1"/>
          <w:sz w:val="24"/>
          <w:szCs w:val="24"/>
        </w:rPr>
        <w:t>non puoi non farti</w:t>
      </w:r>
      <w:r w:rsidRPr="00FE0412">
        <w:rPr>
          <w:rFonts w:cstheme="minorHAnsi"/>
          <w:color w:val="000000" w:themeColor="text1"/>
          <w:sz w:val="24"/>
          <w:szCs w:val="24"/>
        </w:rPr>
        <w:t xml:space="preserve"> un esame di coscienza, e senza rimpianti, con umi</w:t>
      </w:r>
      <w:r w:rsidR="00C376A5" w:rsidRPr="00FE0412">
        <w:rPr>
          <w:rFonts w:cstheme="minorHAnsi"/>
          <w:color w:val="000000" w:themeColor="text1"/>
          <w:sz w:val="24"/>
          <w:szCs w:val="24"/>
        </w:rPr>
        <w:t>l</w:t>
      </w:r>
      <w:r w:rsidRPr="00FE0412">
        <w:rPr>
          <w:rFonts w:cstheme="minorHAnsi"/>
          <w:color w:val="000000" w:themeColor="text1"/>
          <w:sz w:val="24"/>
          <w:szCs w:val="24"/>
        </w:rPr>
        <w:t>tà, las</w:t>
      </w:r>
      <w:r w:rsidR="001931A4">
        <w:rPr>
          <w:rFonts w:cstheme="minorHAnsi"/>
          <w:color w:val="000000" w:themeColor="text1"/>
          <w:sz w:val="24"/>
          <w:szCs w:val="24"/>
        </w:rPr>
        <w:t>ciare che il bambino ti insegni, abbattendo le barriere che noi adulti e genitori siamo soliti erigere. Infatti, citando ancora Don Erio,</w:t>
      </w:r>
      <w:r w:rsidR="001931A4">
        <w:rPr>
          <w:rFonts w:cstheme="minorHAnsi"/>
          <w:color w:val="111111"/>
          <w:sz w:val="24"/>
          <w:szCs w:val="24"/>
          <w:shd w:val="clear" w:color="auto" w:fill="FFFFFF"/>
        </w:rPr>
        <w:t xml:space="preserve"> pare che oggi i bimbi siano </w:t>
      </w:r>
      <w:r w:rsidR="00C376A5" w:rsidRPr="00FE0412">
        <w:rPr>
          <w:rFonts w:cstheme="minorHAnsi"/>
          <w:color w:val="111111"/>
          <w:sz w:val="24"/>
          <w:szCs w:val="24"/>
          <w:shd w:val="clear" w:color="auto" w:fill="FFFFFF"/>
        </w:rPr>
        <w:t>“impediti” dagli adulti</w:t>
      </w:r>
      <w:r w:rsidR="001931A4">
        <w:rPr>
          <w:rFonts w:cstheme="minorHAnsi"/>
          <w:color w:val="111111"/>
          <w:sz w:val="24"/>
          <w:szCs w:val="24"/>
          <w:shd w:val="clear" w:color="auto" w:fill="FFFFFF"/>
        </w:rPr>
        <w:t xml:space="preserve">, </w:t>
      </w:r>
      <w:r w:rsidR="00E30E9F" w:rsidRPr="00FE0412">
        <w:rPr>
          <w:rFonts w:cstheme="minorHAnsi"/>
          <w:color w:val="111111"/>
          <w:sz w:val="24"/>
          <w:szCs w:val="24"/>
          <w:shd w:val="clear" w:color="auto" w:fill="FFFFFF"/>
        </w:rPr>
        <w:t xml:space="preserve">abili nel costruire barriere e ostacoli per il naturale e spontaneo sviluppo </w:t>
      </w:r>
      <w:r w:rsidR="001931A4">
        <w:rPr>
          <w:rFonts w:cstheme="minorHAnsi"/>
          <w:color w:val="111111"/>
          <w:sz w:val="24"/>
          <w:szCs w:val="24"/>
          <w:shd w:val="clear" w:color="auto" w:fill="FFFFFF"/>
        </w:rPr>
        <w:t xml:space="preserve">dei </w:t>
      </w:r>
      <w:r w:rsidR="00E30E9F" w:rsidRPr="00FE0412">
        <w:rPr>
          <w:rFonts w:cstheme="minorHAnsi"/>
          <w:color w:val="111111"/>
          <w:sz w:val="24"/>
          <w:szCs w:val="24"/>
          <w:shd w:val="clear" w:color="auto" w:fill="FFFFFF"/>
        </w:rPr>
        <w:t xml:space="preserve"> figli. Quante volte abbiamo anche solo pensato “Vorrei diventasse così</w:t>
      </w:r>
      <w:r w:rsidR="00824052">
        <w:rPr>
          <w:rFonts w:cstheme="minorHAnsi"/>
          <w:color w:val="111111"/>
          <w:sz w:val="24"/>
          <w:szCs w:val="24"/>
          <w:shd w:val="clear" w:color="auto" w:fill="FFFFFF"/>
        </w:rPr>
        <w:t xml:space="preserve"> </w:t>
      </w:r>
      <w:r w:rsidR="00E30E9F" w:rsidRPr="00FE0412">
        <w:rPr>
          <w:rFonts w:cstheme="minorHAnsi"/>
          <w:color w:val="111111"/>
          <w:sz w:val="24"/>
          <w:szCs w:val="24"/>
          <w:shd w:val="clear" w:color="auto" w:fill="FFFFFF"/>
        </w:rPr>
        <w:t>…”, “Vorrei non facesse</w:t>
      </w:r>
      <w:r w:rsidR="00824052">
        <w:rPr>
          <w:rFonts w:cstheme="minorHAnsi"/>
          <w:color w:val="111111"/>
          <w:sz w:val="24"/>
          <w:szCs w:val="24"/>
          <w:shd w:val="clear" w:color="auto" w:fill="FFFFFF"/>
        </w:rPr>
        <w:t xml:space="preserve"> </w:t>
      </w:r>
      <w:r w:rsidR="00E30E9F" w:rsidRPr="00FE0412">
        <w:rPr>
          <w:rFonts w:cstheme="minorHAnsi"/>
          <w:color w:val="111111"/>
          <w:sz w:val="24"/>
          <w:szCs w:val="24"/>
          <w:shd w:val="clear" w:color="auto" w:fill="FFFFFF"/>
        </w:rPr>
        <w:t>…”, ecc.</w:t>
      </w:r>
      <w:r w:rsidR="001931A4">
        <w:rPr>
          <w:rFonts w:cstheme="minorHAnsi"/>
          <w:color w:val="111111"/>
          <w:sz w:val="24"/>
          <w:szCs w:val="24"/>
          <w:shd w:val="clear" w:color="auto" w:fill="FFFFFF"/>
        </w:rPr>
        <w:t>?</w:t>
      </w:r>
      <w:r w:rsidR="00E30E9F" w:rsidRPr="00FE0412">
        <w:rPr>
          <w:rFonts w:cstheme="minorHAnsi"/>
          <w:color w:val="111111"/>
          <w:sz w:val="24"/>
          <w:szCs w:val="24"/>
          <w:shd w:val="clear" w:color="auto" w:fill="FFFFFF"/>
        </w:rPr>
        <w:t xml:space="preserve"> </w:t>
      </w:r>
      <w:r w:rsidR="00181CB2" w:rsidRPr="00FE0412">
        <w:rPr>
          <w:rFonts w:cstheme="minorHAnsi"/>
          <w:color w:val="111111"/>
          <w:sz w:val="24"/>
          <w:szCs w:val="24"/>
          <w:shd w:val="clear" w:color="auto" w:fill="FFFFFF"/>
        </w:rPr>
        <w:t>Orami abituati a delineare il futuro nel modo che preferiamo, siamo diventati presuntuosi al punto da supporre quale sia il bene anche per i nostri bambini, proprio per loro, i quali al contrario hanno “un pensiero allenato a volare”, e ogni nostro tentativo di inscatolare la loro “gioia immotivata” è un insulto, un impedimento per le loro conquiste.</w:t>
      </w:r>
    </w:p>
    <w:p w:rsidR="00C376A5" w:rsidRPr="00FE0412" w:rsidRDefault="00C376A5" w:rsidP="008A11B6">
      <w:pPr>
        <w:spacing w:after="0"/>
        <w:jc w:val="both"/>
        <w:rPr>
          <w:rFonts w:cstheme="minorHAnsi"/>
          <w:color w:val="111111"/>
          <w:sz w:val="24"/>
          <w:szCs w:val="24"/>
          <w:shd w:val="clear" w:color="auto" w:fill="FFFFFF"/>
        </w:rPr>
      </w:pPr>
    </w:p>
    <w:p w:rsidR="00C376A5" w:rsidRPr="00FE0412" w:rsidRDefault="00C376A5" w:rsidP="008A11B6">
      <w:pPr>
        <w:spacing w:after="0"/>
        <w:jc w:val="both"/>
        <w:rPr>
          <w:rFonts w:cstheme="minorHAnsi"/>
          <w:color w:val="111111"/>
          <w:sz w:val="24"/>
          <w:szCs w:val="24"/>
          <w:shd w:val="clear" w:color="auto" w:fill="FFFFFF"/>
        </w:rPr>
      </w:pPr>
      <w:r w:rsidRPr="00FE0412">
        <w:rPr>
          <w:rFonts w:cstheme="minorHAnsi"/>
          <w:color w:val="111111"/>
          <w:sz w:val="24"/>
          <w:szCs w:val="24"/>
          <w:shd w:val="clear" w:color="auto" w:fill="FFFFFF"/>
        </w:rPr>
        <w:t>Il mio augurio quindi è che questa canzone sia un antidoto ad ogni “impedimento” nel comprender</w:t>
      </w:r>
      <w:r w:rsidR="00E30E9F" w:rsidRPr="00FE0412">
        <w:rPr>
          <w:rFonts w:cstheme="minorHAnsi"/>
          <w:color w:val="111111"/>
          <w:sz w:val="24"/>
          <w:szCs w:val="24"/>
          <w:shd w:val="clear" w:color="auto" w:fill="FFFFFF"/>
        </w:rPr>
        <w:t>e i bambini, e a parer mio, l’intero brano è un susseguirsi di scene e figure tanto delicate quanto suggestive, che fanno da preambolo al significato del testo, che viene esplicitato nel finale.</w:t>
      </w:r>
    </w:p>
    <w:p w:rsidR="000B25F1" w:rsidRPr="00FE0412" w:rsidRDefault="00C376A5" w:rsidP="008A11B6">
      <w:pPr>
        <w:spacing w:after="0"/>
        <w:jc w:val="both"/>
        <w:rPr>
          <w:rFonts w:cstheme="minorHAnsi"/>
          <w:color w:val="111111"/>
          <w:sz w:val="24"/>
          <w:szCs w:val="24"/>
          <w:shd w:val="clear" w:color="auto" w:fill="FFFFFF"/>
        </w:rPr>
      </w:pPr>
      <w:r w:rsidRPr="00FE0412">
        <w:rPr>
          <w:rFonts w:cstheme="minorHAnsi"/>
          <w:color w:val="111111"/>
          <w:sz w:val="24"/>
          <w:szCs w:val="24"/>
          <w:shd w:val="clear" w:color="auto" w:fill="FFFFFF"/>
        </w:rPr>
        <w:t xml:space="preserve"> Gli ultimi</w:t>
      </w:r>
      <w:r w:rsidR="00E30E9F" w:rsidRPr="00FE0412">
        <w:rPr>
          <w:rFonts w:cstheme="minorHAnsi"/>
          <w:color w:val="111111"/>
          <w:sz w:val="24"/>
          <w:szCs w:val="24"/>
          <w:shd w:val="clear" w:color="auto" w:fill="FFFFFF"/>
        </w:rPr>
        <w:t xml:space="preserve"> versi, infatti, </w:t>
      </w:r>
      <w:r w:rsidR="00F94D45" w:rsidRPr="00FE0412">
        <w:rPr>
          <w:rFonts w:cstheme="minorHAnsi"/>
          <w:color w:val="111111"/>
          <w:sz w:val="24"/>
          <w:szCs w:val="24"/>
          <w:shd w:val="clear" w:color="auto" w:fill="FFFFFF"/>
        </w:rPr>
        <w:t xml:space="preserve">portano a un’immagine molto forte e assolutamente viva e comprensibile per ogni genitore, ma anche per ogni insegnante o educatore in generale. Negli occhi di un bambino non è difficile imbattersi nel ricordo del passato del bambino che eravamo. </w:t>
      </w:r>
      <w:r w:rsidR="001E486A" w:rsidRPr="00FE0412">
        <w:rPr>
          <w:rFonts w:cstheme="minorHAnsi"/>
          <w:color w:val="111111"/>
          <w:sz w:val="24"/>
          <w:szCs w:val="24"/>
          <w:shd w:val="clear" w:color="auto" w:fill="FFFFFF"/>
        </w:rPr>
        <w:t xml:space="preserve">Spesso siamo soliti osservare i più piccoli per ciò che li distingue negativamente da noi, quasi a rimarcare che ciò che accadeva quando eravamo bambini fosse qualcosa di mitico, più autentico di quel che accade oggi. Nel brano invece si invita ad osservare più profondamente noi stessi, alla ricerca di quelle qualità proprie del bambino di ogni tempo e generazione, poiché cambia il contesto, le tecnologie e l’ambiente, ma la curiosità, lo stupore o il piacere per la scoperta appartengono da sempre ai bambini di ogni epoca. </w:t>
      </w:r>
      <w:r w:rsidR="005214DE" w:rsidRPr="00FE0412">
        <w:rPr>
          <w:rFonts w:cstheme="minorHAnsi"/>
          <w:color w:val="111111"/>
          <w:sz w:val="24"/>
          <w:szCs w:val="24"/>
          <w:shd w:val="clear" w:color="auto" w:fill="FFFFFF"/>
        </w:rPr>
        <w:t>Davanti agli occhi di un bambino, se siamo disposti a non essere giudicanti ma osservatori imparziali e consapevoli, crollano le etichette e gli stereotipi, e ci accorgiamo che ne</w:t>
      </w:r>
      <w:r w:rsidR="001E486A" w:rsidRPr="00FE0412">
        <w:rPr>
          <w:rFonts w:cstheme="minorHAnsi"/>
          <w:color w:val="111111"/>
          <w:sz w:val="24"/>
          <w:szCs w:val="24"/>
          <w:shd w:val="clear" w:color="auto" w:fill="FFFFFF"/>
        </w:rPr>
        <w:t xml:space="preserve">l divenire </w:t>
      </w:r>
      <w:r w:rsidR="005214DE" w:rsidRPr="00FE0412">
        <w:rPr>
          <w:rFonts w:cstheme="minorHAnsi"/>
          <w:color w:val="111111"/>
          <w:sz w:val="24"/>
          <w:szCs w:val="24"/>
          <w:shd w:val="clear" w:color="auto" w:fill="FFFFFF"/>
        </w:rPr>
        <w:t>adulti abbiamo perso quell’entusiasmo, quella leggerezza, quella capacità di amare che avevamo un tempo, e “ti chiedi cosa sia rimasto del bimbo che sei stato”. Il bambino, nel brano di Palmieri</w:t>
      </w:r>
      <w:r w:rsidR="001931A4">
        <w:rPr>
          <w:rFonts w:cstheme="minorHAnsi"/>
          <w:color w:val="111111"/>
          <w:sz w:val="24"/>
          <w:szCs w:val="24"/>
          <w:shd w:val="clear" w:color="auto" w:fill="FFFFFF"/>
        </w:rPr>
        <w:t xml:space="preserve"> e Grassilli</w:t>
      </w:r>
      <w:r w:rsidR="005214DE" w:rsidRPr="00FE0412">
        <w:rPr>
          <w:rFonts w:cstheme="minorHAnsi"/>
          <w:color w:val="111111"/>
          <w:sz w:val="24"/>
          <w:szCs w:val="24"/>
          <w:shd w:val="clear" w:color="auto" w:fill="FFFFFF"/>
        </w:rPr>
        <w:t>, è elevato a maestro, non è da condannare ma da prendere a esempio anche per quanto riguarda la capacità di vivere il presente, momento dopo momento con sguardo attento</w:t>
      </w:r>
      <w:r w:rsidR="00D0485D" w:rsidRPr="00FE0412">
        <w:rPr>
          <w:rFonts w:cstheme="minorHAnsi"/>
          <w:color w:val="111111"/>
          <w:sz w:val="24"/>
          <w:szCs w:val="24"/>
          <w:shd w:val="clear" w:color="auto" w:fill="FFFFFF"/>
        </w:rPr>
        <w:t xml:space="preserve"> soprattutto per ciò che vicino, poco importa cosa sia lontano nel passato o nel futuro, poiché è solo nel presente che possiamo vivere e assaporare la realtà.</w:t>
      </w:r>
    </w:p>
    <w:p w:rsidR="00D0485D" w:rsidRPr="00FE0412" w:rsidRDefault="00D0485D" w:rsidP="008A11B6">
      <w:pPr>
        <w:spacing w:after="0"/>
        <w:jc w:val="both"/>
        <w:rPr>
          <w:rFonts w:cstheme="minorHAnsi"/>
          <w:color w:val="111111"/>
          <w:sz w:val="24"/>
          <w:szCs w:val="24"/>
          <w:shd w:val="clear" w:color="auto" w:fill="FFFFFF"/>
        </w:rPr>
      </w:pPr>
    </w:p>
    <w:p w:rsidR="00D0485D" w:rsidRPr="00FE0412" w:rsidRDefault="00D0485D" w:rsidP="008A11B6">
      <w:pPr>
        <w:spacing w:after="0"/>
        <w:jc w:val="both"/>
        <w:rPr>
          <w:rFonts w:cstheme="minorHAnsi"/>
          <w:color w:val="111111"/>
          <w:sz w:val="24"/>
          <w:szCs w:val="24"/>
          <w:shd w:val="clear" w:color="auto" w:fill="FFFFFF"/>
        </w:rPr>
      </w:pPr>
      <w:r w:rsidRPr="00FE0412">
        <w:rPr>
          <w:rFonts w:cstheme="minorHAnsi"/>
          <w:color w:val="111111"/>
          <w:sz w:val="24"/>
          <w:szCs w:val="24"/>
          <w:shd w:val="clear" w:color="auto" w:fill="FFFFFF"/>
        </w:rPr>
        <w:lastRenderedPageBreak/>
        <w:t>Nella nostra critica che soventemente lanciamo alle nuove generazione, che additiamo come</w:t>
      </w:r>
      <w:r w:rsidR="001931A4">
        <w:rPr>
          <w:rFonts w:cstheme="minorHAnsi"/>
          <w:color w:val="111111"/>
          <w:sz w:val="24"/>
          <w:szCs w:val="24"/>
          <w:shd w:val="clear" w:color="auto" w:fill="FFFFFF"/>
        </w:rPr>
        <w:t xml:space="preserve"> </w:t>
      </w:r>
      <w:r w:rsidRPr="00FE0412">
        <w:rPr>
          <w:rFonts w:cstheme="minorHAnsi"/>
          <w:color w:val="111111"/>
          <w:sz w:val="24"/>
          <w:szCs w:val="24"/>
          <w:shd w:val="clear" w:color="auto" w:fill="FFFFFF"/>
        </w:rPr>
        <w:t>colpevoli di non appassionarsi a nulla, incapaci di fidarsi degli amici e di amare, sta tutto il nostro fallimento di genitori e adulti. Bambini e ragazzi non hanno colpa se crescendo non amano nulla e non sono felici, poiché non è certo sui libri o grazie alla maestra se questi possono</w:t>
      </w:r>
      <w:r w:rsidR="000E49A8" w:rsidRPr="00FE0412">
        <w:rPr>
          <w:rFonts w:cstheme="minorHAnsi"/>
          <w:color w:val="111111"/>
          <w:sz w:val="24"/>
          <w:szCs w:val="24"/>
          <w:shd w:val="clear" w:color="auto" w:fill="FFFFFF"/>
        </w:rPr>
        <w:t xml:space="preserve"> sviluppare l’interesse per le relazioni: è questo il principale compito di noi genitori, al quale spesso veniamo meno. Quanto tempo de</w:t>
      </w:r>
      <w:r w:rsidR="00BD5E45">
        <w:rPr>
          <w:rFonts w:cstheme="minorHAnsi"/>
          <w:color w:val="111111"/>
          <w:sz w:val="24"/>
          <w:szCs w:val="24"/>
          <w:shd w:val="clear" w:color="auto" w:fill="FFFFFF"/>
        </w:rPr>
        <w:t>dichiamo ai nostri bimbi? Quante volte</w:t>
      </w:r>
      <w:r w:rsidR="000E49A8" w:rsidRPr="00FE0412">
        <w:rPr>
          <w:rFonts w:cstheme="minorHAnsi"/>
          <w:color w:val="111111"/>
          <w:sz w:val="24"/>
          <w:szCs w:val="24"/>
          <w:shd w:val="clear" w:color="auto" w:fill="FFFFFF"/>
        </w:rPr>
        <w:t xml:space="preserve"> </w:t>
      </w:r>
      <w:r w:rsidR="00BD5E45">
        <w:rPr>
          <w:rFonts w:cstheme="minorHAnsi"/>
          <w:color w:val="111111"/>
          <w:sz w:val="24"/>
          <w:szCs w:val="24"/>
          <w:shd w:val="clear" w:color="auto" w:fill="FFFFFF"/>
        </w:rPr>
        <w:t xml:space="preserve">deleghiamo a </w:t>
      </w:r>
      <w:r w:rsidR="00BD5E45" w:rsidRPr="00FE0412">
        <w:rPr>
          <w:rFonts w:cstheme="minorHAnsi"/>
          <w:color w:val="111111"/>
          <w:sz w:val="24"/>
          <w:szCs w:val="24"/>
          <w:shd w:val="clear" w:color="auto" w:fill="FFFFFF"/>
        </w:rPr>
        <w:t xml:space="preserve">uno </w:t>
      </w:r>
      <w:r w:rsidR="00BD5E45" w:rsidRPr="00BD5E45">
        <w:rPr>
          <w:rFonts w:cstheme="minorHAnsi"/>
          <w:i/>
          <w:color w:val="111111"/>
          <w:sz w:val="24"/>
          <w:szCs w:val="24"/>
          <w:shd w:val="clear" w:color="auto" w:fill="FFFFFF"/>
        </w:rPr>
        <w:t>smart phone</w:t>
      </w:r>
      <w:r w:rsidR="00BD5E45">
        <w:rPr>
          <w:rFonts w:cstheme="minorHAnsi"/>
          <w:color w:val="111111"/>
          <w:sz w:val="24"/>
          <w:szCs w:val="24"/>
          <w:shd w:val="clear" w:color="auto" w:fill="FFFFFF"/>
        </w:rPr>
        <w:t xml:space="preserve"> o a </w:t>
      </w:r>
      <w:r w:rsidR="00BD5E45" w:rsidRPr="00FE0412">
        <w:rPr>
          <w:rFonts w:cstheme="minorHAnsi"/>
          <w:color w:val="111111"/>
          <w:sz w:val="24"/>
          <w:szCs w:val="24"/>
          <w:shd w:val="clear" w:color="auto" w:fill="FFFFFF"/>
        </w:rPr>
        <w:t>un computer</w:t>
      </w:r>
      <w:r w:rsidR="00BD5E45">
        <w:rPr>
          <w:rFonts w:cstheme="minorHAnsi"/>
          <w:color w:val="111111"/>
          <w:sz w:val="24"/>
          <w:szCs w:val="24"/>
          <w:shd w:val="clear" w:color="auto" w:fill="FFFFFF"/>
        </w:rPr>
        <w:t xml:space="preserve"> il compito di dare</w:t>
      </w:r>
      <w:r w:rsidR="00BD5E45" w:rsidRPr="00FE0412">
        <w:rPr>
          <w:rFonts w:cstheme="minorHAnsi"/>
          <w:color w:val="111111"/>
          <w:sz w:val="24"/>
          <w:szCs w:val="24"/>
          <w:shd w:val="clear" w:color="auto" w:fill="FFFFFF"/>
        </w:rPr>
        <w:t xml:space="preserve"> </w:t>
      </w:r>
      <w:r w:rsidR="000E49A8" w:rsidRPr="00FE0412">
        <w:rPr>
          <w:rFonts w:cstheme="minorHAnsi"/>
          <w:color w:val="111111"/>
          <w:sz w:val="24"/>
          <w:szCs w:val="24"/>
          <w:shd w:val="clear" w:color="auto" w:fill="FFFFFF"/>
        </w:rPr>
        <w:t xml:space="preserve">amore </w:t>
      </w:r>
      <w:r w:rsidR="00BD5E45">
        <w:rPr>
          <w:rFonts w:cstheme="minorHAnsi"/>
          <w:color w:val="111111"/>
          <w:sz w:val="24"/>
          <w:szCs w:val="24"/>
          <w:shd w:val="clear" w:color="auto" w:fill="FFFFFF"/>
        </w:rPr>
        <w:t>ai nostri figli</w:t>
      </w:r>
      <w:r w:rsidR="000E49A8" w:rsidRPr="00FE0412">
        <w:rPr>
          <w:rFonts w:cstheme="minorHAnsi"/>
          <w:color w:val="111111"/>
          <w:sz w:val="24"/>
          <w:szCs w:val="24"/>
          <w:shd w:val="clear" w:color="auto" w:fill="FFFFFF"/>
        </w:rPr>
        <w:t>? I bambini “hanno bisogno di attenzione, di un gesto spontaneo di amore”, non certo di un IPad, indubbiamente più rapido nella gratif</w:t>
      </w:r>
      <w:r w:rsidR="00BD5E45">
        <w:rPr>
          <w:rFonts w:cstheme="minorHAnsi"/>
          <w:color w:val="111111"/>
          <w:sz w:val="24"/>
          <w:szCs w:val="24"/>
          <w:shd w:val="clear" w:color="auto" w:fill="FFFFFF"/>
        </w:rPr>
        <w:t>icazione, ma meno incisivo nella</w:t>
      </w:r>
      <w:r w:rsidR="000E49A8" w:rsidRPr="00FE0412">
        <w:rPr>
          <w:rFonts w:cstheme="minorHAnsi"/>
          <w:color w:val="111111"/>
          <w:sz w:val="24"/>
          <w:szCs w:val="24"/>
          <w:shd w:val="clear" w:color="auto" w:fill="FFFFFF"/>
        </w:rPr>
        <w:t xml:space="preserve"> personalità. </w:t>
      </w:r>
    </w:p>
    <w:p w:rsidR="000E49A8" w:rsidRPr="00FE0412" w:rsidRDefault="000E49A8" w:rsidP="008A11B6">
      <w:pPr>
        <w:spacing w:after="0"/>
        <w:jc w:val="both"/>
        <w:rPr>
          <w:rFonts w:cstheme="minorHAnsi"/>
          <w:color w:val="111111"/>
          <w:sz w:val="24"/>
          <w:szCs w:val="24"/>
          <w:shd w:val="clear" w:color="auto" w:fill="FFFFFF"/>
        </w:rPr>
      </w:pPr>
      <w:r w:rsidRPr="00FE0412">
        <w:rPr>
          <w:rFonts w:cstheme="minorHAnsi"/>
          <w:color w:val="111111"/>
          <w:sz w:val="24"/>
          <w:szCs w:val="24"/>
          <w:shd w:val="clear" w:color="auto" w:fill="FFFFFF"/>
        </w:rPr>
        <w:t>Ci lamentiamo di avere in casa orde di giovani impazienti e poco allenati alla fatica: quanta pazienza</w:t>
      </w:r>
      <w:r w:rsidR="00BD5E45">
        <w:rPr>
          <w:rFonts w:cstheme="minorHAnsi"/>
          <w:color w:val="111111"/>
          <w:sz w:val="24"/>
          <w:szCs w:val="24"/>
          <w:shd w:val="clear" w:color="auto" w:fill="FFFFFF"/>
        </w:rPr>
        <w:t xml:space="preserve"> noi</w:t>
      </w:r>
      <w:r w:rsidRPr="00FE0412">
        <w:rPr>
          <w:rFonts w:cstheme="minorHAnsi"/>
          <w:color w:val="111111"/>
          <w:sz w:val="24"/>
          <w:szCs w:val="24"/>
          <w:shd w:val="clear" w:color="auto" w:fill="FFFFFF"/>
        </w:rPr>
        <w:t xml:space="preserve"> mostriamo loro? Quanto a lungo amiamo parlare e soprattutto ascoltare i bambini? </w:t>
      </w:r>
      <w:r w:rsidR="00893FCD" w:rsidRPr="00FE0412">
        <w:rPr>
          <w:rFonts w:cstheme="minorHAnsi"/>
          <w:color w:val="111111"/>
          <w:sz w:val="24"/>
          <w:szCs w:val="24"/>
          <w:shd w:val="clear" w:color="auto" w:fill="FFFFFF"/>
        </w:rPr>
        <w:t>Oramai</w:t>
      </w:r>
      <w:r w:rsidRPr="00FE0412">
        <w:rPr>
          <w:rFonts w:cstheme="minorHAnsi"/>
          <w:color w:val="111111"/>
          <w:sz w:val="24"/>
          <w:szCs w:val="24"/>
          <w:shd w:val="clear" w:color="auto" w:fill="FFFFFF"/>
        </w:rPr>
        <w:t xml:space="preserve"> abituiamo noi stessi e le nostre famiglie a programmare, pianificare, escludere qualsiasi imprevisto,</w:t>
      </w:r>
      <w:r w:rsidR="00893FCD" w:rsidRPr="00FE0412">
        <w:rPr>
          <w:rFonts w:cstheme="minorHAnsi"/>
          <w:color w:val="111111"/>
          <w:sz w:val="24"/>
          <w:szCs w:val="24"/>
          <w:shd w:val="clear" w:color="auto" w:fill="FFFFFF"/>
        </w:rPr>
        <w:t xml:space="preserve"> ma che</w:t>
      </w:r>
      <w:r w:rsidRPr="00FE0412">
        <w:rPr>
          <w:rFonts w:cstheme="minorHAnsi"/>
          <w:color w:val="111111"/>
          <w:sz w:val="24"/>
          <w:szCs w:val="24"/>
          <w:shd w:val="clear" w:color="auto" w:fill="FFFFFF"/>
        </w:rPr>
        <w:t xml:space="preserve"> cosa resta </w:t>
      </w:r>
      <w:r w:rsidR="00097EC8" w:rsidRPr="00FE0412">
        <w:rPr>
          <w:rFonts w:cstheme="minorHAnsi"/>
          <w:color w:val="111111"/>
          <w:sz w:val="24"/>
          <w:szCs w:val="24"/>
          <w:shd w:val="clear" w:color="auto" w:fill="FFFFFF"/>
        </w:rPr>
        <w:t xml:space="preserve">della sorpresa, della novità, della fantasia? </w:t>
      </w:r>
    </w:p>
    <w:p w:rsidR="00181CB2" w:rsidRPr="00FE0412" w:rsidRDefault="00181CB2" w:rsidP="008A11B6">
      <w:pPr>
        <w:spacing w:after="0"/>
        <w:jc w:val="both"/>
        <w:rPr>
          <w:rFonts w:cstheme="minorHAnsi"/>
          <w:color w:val="111111"/>
          <w:sz w:val="24"/>
          <w:szCs w:val="24"/>
          <w:shd w:val="clear" w:color="auto" w:fill="FFFFFF"/>
        </w:rPr>
      </w:pPr>
    </w:p>
    <w:p w:rsidR="00181CB2" w:rsidRDefault="00181CB2" w:rsidP="008A11B6">
      <w:pPr>
        <w:spacing w:after="0"/>
        <w:jc w:val="both"/>
        <w:rPr>
          <w:rFonts w:cstheme="minorHAnsi"/>
          <w:color w:val="111111"/>
          <w:sz w:val="24"/>
          <w:szCs w:val="24"/>
          <w:shd w:val="clear" w:color="auto" w:fill="FFFFFF"/>
        </w:rPr>
      </w:pPr>
      <w:r w:rsidRPr="00FE0412">
        <w:rPr>
          <w:rFonts w:cstheme="minorHAnsi"/>
          <w:color w:val="111111"/>
          <w:sz w:val="24"/>
          <w:szCs w:val="24"/>
          <w:shd w:val="clear" w:color="auto" w:fill="FFFFFF"/>
        </w:rPr>
        <w:t>Mi rivolgo a chi ascolterà questa canzone, che a mio modesto parere è da ascoltare</w:t>
      </w:r>
      <w:r w:rsidR="00893FCD" w:rsidRPr="00FE0412">
        <w:rPr>
          <w:rFonts w:cstheme="minorHAnsi"/>
          <w:color w:val="111111"/>
          <w:sz w:val="24"/>
          <w:szCs w:val="24"/>
          <w:shd w:val="clear" w:color="auto" w:fill="FFFFFF"/>
        </w:rPr>
        <w:t xml:space="preserve"> senza dedicarsi ad altro</w:t>
      </w:r>
      <w:r w:rsidRPr="00FE0412">
        <w:rPr>
          <w:rFonts w:cstheme="minorHAnsi"/>
          <w:color w:val="111111"/>
          <w:sz w:val="24"/>
          <w:szCs w:val="24"/>
          <w:shd w:val="clear" w:color="auto" w:fill="FFFFFF"/>
        </w:rPr>
        <w:t>, magari restando fermi, senza parole, e</w:t>
      </w:r>
      <w:r w:rsidR="00893FCD" w:rsidRPr="00FE0412">
        <w:rPr>
          <w:rFonts w:cstheme="minorHAnsi"/>
          <w:color w:val="111111"/>
          <w:sz w:val="24"/>
          <w:szCs w:val="24"/>
          <w:shd w:val="clear" w:color="auto" w:fill="FFFFFF"/>
        </w:rPr>
        <w:t>, ne</w:t>
      </w:r>
      <w:r w:rsidRPr="00FE0412">
        <w:rPr>
          <w:rFonts w:cstheme="minorHAnsi"/>
          <w:color w:val="111111"/>
          <w:sz w:val="24"/>
          <w:szCs w:val="24"/>
          <w:shd w:val="clear" w:color="auto" w:fill="FFFFFF"/>
        </w:rPr>
        <w:t xml:space="preserve"> sono quasi certo, la musica vi prenderà, quasi nella scia di un aquilone, come fosse di un jet</w:t>
      </w:r>
      <w:r w:rsidR="00A112B9">
        <w:rPr>
          <w:rFonts w:cstheme="minorHAnsi"/>
          <w:color w:val="111111"/>
          <w:sz w:val="24"/>
          <w:szCs w:val="24"/>
          <w:shd w:val="clear" w:color="auto" w:fill="FFFFFF"/>
        </w:rPr>
        <w:t xml:space="preserve"> </w:t>
      </w:r>
      <w:r w:rsidRPr="00FE0412">
        <w:rPr>
          <w:rFonts w:cstheme="minorHAnsi"/>
          <w:color w:val="111111"/>
          <w:sz w:val="24"/>
          <w:szCs w:val="24"/>
          <w:shd w:val="clear" w:color="auto" w:fill="FFFFFF"/>
        </w:rPr>
        <w:t>…</w:t>
      </w:r>
    </w:p>
    <w:p w:rsidR="005F02A4" w:rsidRPr="00CA0E6D" w:rsidRDefault="005F02A4" w:rsidP="008A11B6">
      <w:pPr>
        <w:spacing w:after="0"/>
        <w:jc w:val="both"/>
        <w:rPr>
          <w:rFonts w:cstheme="minorHAnsi"/>
          <w:color w:val="111111"/>
          <w:shd w:val="clear" w:color="auto" w:fill="FFFFFF"/>
        </w:rPr>
      </w:pPr>
    </w:p>
    <w:p w:rsidR="005F02A4" w:rsidRPr="00CA0E6D" w:rsidRDefault="005F02A4" w:rsidP="005F02A4">
      <w:pPr>
        <w:spacing w:after="0"/>
        <w:jc w:val="center"/>
        <w:rPr>
          <w:rFonts w:cstheme="minorHAnsi"/>
          <w:b/>
          <w:color w:val="111111"/>
          <w:shd w:val="clear" w:color="auto" w:fill="FFFFFF"/>
        </w:rPr>
      </w:pPr>
      <w:r w:rsidRPr="00CA0E6D">
        <w:rPr>
          <w:rFonts w:cstheme="minorHAnsi"/>
          <w:b/>
          <w:color w:val="111111"/>
          <w:shd w:val="clear" w:color="auto" w:fill="FFFFFF"/>
        </w:rPr>
        <w:t>NEGLI OCCHI DI UN BAMBINO</w:t>
      </w:r>
    </w:p>
    <w:p w:rsidR="005F02A4" w:rsidRPr="00CA0E6D" w:rsidRDefault="005F02A4" w:rsidP="005F02A4">
      <w:pPr>
        <w:spacing w:after="0" w:line="0" w:lineRule="atLeast"/>
        <w:rPr>
          <w:rFonts w:cstheme="minorHAnsi"/>
          <w:b/>
        </w:rPr>
      </w:pPr>
    </w:p>
    <w:p w:rsidR="005F02A4" w:rsidRPr="00CA0E6D" w:rsidRDefault="005F02A4" w:rsidP="005F02A4">
      <w:pPr>
        <w:spacing w:after="0" w:line="0" w:lineRule="atLeast"/>
        <w:rPr>
          <w:rFonts w:cstheme="minorHAnsi"/>
          <w:b/>
        </w:rPr>
        <w:sectPr w:rsidR="005F02A4" w:rsidRPr="00CA0E6D" w:rsidSect="001A0C4D">
          <w:pgSz w:w="11906" w:h="16838"/>
          <w:pgMar w:top="1417" w:right="1134" w:bottom="1134" w:left="1134" w:header="708" w:footer="708" w:gutter="0"/>
          <w:cols w:space="708"/>
          <w:docGrid w:linePitch="360"/>
        </w:sectPr>
      </w:pPr>
    </w:p>
    <w:p w:rsidR="005F02A4" w:rsidRPr="00CA0E6D" w:rsidRDefault="005F02A4" w:rsidP="005F02A4">
      <w:pPr>
        <w:spacing w:after="0" w:line="0" w:lineRule="atLeast"/>
        <w:jc w:val="center"/>
        <w:rPr>
          <w:rFonts w:cstheme="minorHAnsi"/>
        </w:rPr>
      </w:pPr>
      <w:bookmarkStart w:id="0" w:name="_GoBack"/>
      <w:bookmarkEnd w:id="0"/>
      <w:r w:rsidRPr="00CA0E6D">
        <w:rPr>
          <w:rFonts w:cstheme="minorHAnsi"/>
        </w:rPr>
        <w:lastRenderedPageBreak/>
        <w:t>Negli occhi di un bambino</w:t>
      </w:r>
    </w:p>
    <w:p w:rsidR="005F02A4" w:rsidRPr="00CA0E6D" w:rsidRDefault="005F02A4" w:rsidP="005F02A4">
      <w:pPr>
        <w:spacing w:after="0" w:line="0" w:lineRule="atLeast"/>
        <w:jc w:val="center"/>
        <w:rPr>
          <w:rFonts w:cstheme="minorHAnsi"/>
        </w:rPr>
      </w:pPr>
      <w:r w:rsidRPr="00CA0E6D">
        <w:rPr>
          <w:rFonts w:cstheme="minorHAnsi"/>
        </w:rPr>
        <w:t>Ti specchi e immagini un futuro</w:t>
      </w:r>
    </w:p>
    <w:p w:rsidR="005F02A4" w:rsidRPr="00CA0E6D" w:rsidRDefault="005F02A4" w:rsidP="005F02A4">
      <w:pPr>
        <w:spacing w:after="0" w:line="0" w:lineRule="atLeast"/>
        <w:jc w:val="center"/>
        <w:rPr>
          <w:rFonts w:cstheme="minorHAnsi"/>
        </w:rPr>
      </w:pPr>
      <w:r w:rsidRPr="00CA0E6D">
        <w:rPr>
          <w:rFonts w:cstheme="minorHAnsi"/>
        </w:rPr>
        <w:t>Pieno di scoperte di conquiste</w:t>
      </w:r>
    </w:p>
    <w:p w:rsidR="005F02A4" w:rsidRPr="00CA0E6D" w:rsidRDefault="005F02A4" w:rsidP="005F02A4">
      <w:pPr>
        <w:spacing w:after="0" w:line="0" w:lineRule="atLeast"/>
        <w:jc w:val="center"/>
        <w:rPr>
          <w:rFonts w:cstheme="minorHAnsi"/>
        </w:rPr>
      </w:pPr>
      <w:r w:rsidRPr="00CA0E6D">
        <w:rPr>
          <w:rFonts w:cstheme="minorHAnsi"/>
        </w:rPr>
        <w:t>E di giochi da inventare</w:t>
      </w:r>
    </w:p>
    <w:p w:rsidR="005F02A4" w:rsidRPr="00CA0E6D" w:rsidRDefault="005F02A4" w:rsidP="005F02A4">
      <w:pPr>
        <w:spacing w:after="0" w:line="0" w:lineRule="atLeast"/>
        <w:jc w:val="center"/>
        <w:rPr>
          <w:rFonts w:cstheme="minorHAnsi"/>
        </w:rPr>
      </w:pPr>
    </w:p>
    <w:p w:rsidR="005F02A4" w:rsidRPr="00CA0E6D" w:rsidRDefault="005F02A4" w:rsidP="005F02A4">
      <w:pPr>
        <w:spacing w:after="0" w:line="0" w:lineRule="atLeast"/>
        <w:jc w:val="center"/>
        <w:rPr>
          <w:rFonts w:cstheme="minorHAnsi"/>
        </w:rPr>
      </w:pPr>
      <w:r w:rsidRPr="00CA0E6D">
        <w:rPr>
          <w:rFonts w:cstheme="minorHAnsi"/>
        </w:rPr>
        <w:t>Gli occhi di un bambino</w:t>
      </w:r>
    </w:p>
    <w:p w:rsidR="005F02A4" w:rsidRPr="00CA0E6D" w:rsidRDefault="005F02A4" w:rsidP="005F02A4">
      <w:pPr>
        <w:spacing w:after="0" w:line="0" w:lineRule="atLeast"/>
        <w:jc w:val="center"/>
        <w:rPr>
          <w:rFonts w:cstheme="minorHAnsi"/>
        </w:rPr>
      </w:pPr>
      <w:r w:rsidRPr="00CA0E6D">
        <w:rPr>
          <w:rFonts w:cstheme="minorHAnsi"/>
        </w:rPr>
        <w:t>Una casa ancora da arredare</w:t>
      </w:r>
    </w:p>
    <w:p w:rsidR="005F02A4" w:rsidRPr="00CA0E6D" w:rsidRDefault="005F02A4" w:rsidP="005F02A4">
      <w:pPr>
        <w:spacing w:after="0" w:line="0" w:lineRule="atLeast"/>
        <w:jc w:val="center"/>
        <w:rPr>
          <w:rFonts w:cstheme="minorHAnsi"/>
        </w:rPr>
      </w:pPr>
      <w:r w:rsidRPr="00CA0E6D">
        <w:rPr>
          <w:rFonts w:cstheme="minorHAnsi"/>
        </w:rPr>
        <w:t>Un tetto di nuvole leggere</w:t>
      </w:r>
    </w:p>
    <w:p w:rsidR="005F02A4" w:rsidRPr="00CA0E6D" w:rsidRDefault="005F02A4" w:rsidP="005F02A4">
      <w:pPr>
        <w:spacing w:after="0" w:line="0" w:lineRule="atLeast"/>
        <w:jc w:val="center"/>
        <w:rPr>
          <w:rFonts w:cstheme="minorHAnsi"/>
        </w:rPr>
      </w:pPr>
      <w:r w:rsidRPr="00CA0E6D">
        <w:rPr>
          <w:rFonts w:cstheme="minorHAnsi"/>
        </w:rPr>
        <w:t>E nel giardino il mare</w:t>
      </w:r>
    </w:p>
    <w:p w:rsidR="005F02A4" w:rsidRPr="00CA0E6D" w:rsidRDefault="005F02A4" w:rsidP="005F02A4">
      <w:pPr>
        <w:spacing w:after="0" w:line="0" w:lineRule="atLeast"/>
        <w:jc w:val="center"/>
        <w:rPr>
          <w:rFonts w:cstheme="minorHAnsi"/>
        </w:rPr>
      </w:pPr>
    </w:p>
    <w:p w:rsidR="005F02A4" w:rsidRPr="00CA0E6D" w:rsidRDefault="005F02A4" w:rsidP="005F02A4">
      <w:pPr>
        <w:spacing w:after="0" w:line="0" w:lineRule="atLeast"/>
        <w:jc w:val="center"/>
        <w:rPr>
          <w:rFonts w:cstheme="minorHAnsi"/>
        </w:rPr>
      </w:pPr>
      <w:r w:rsidRPr="00CA0E6D">
        <w:rPr>
          <w:rFonts w:cstheme="minorHAnsi"/>
        </w:rPr>
        <w:t>Negli occhi di un bambino</w:t>
      </w:r>
    </w:p>
    <w:p w:rsidR="005F02A4" w:rsidRPr="00CA0E6D" w:rsidRDefault="005F02A4" w:rsidP="005F02A4">
      <w:pPr>
        <w:spacing w:after="0" w:line="0" w:lineRule="atLeast"/>
        <w:jc w:val="center"/>
        <w:rPr>
          <w:rFonts w:cstheme="minorHAnsi"/>
        </w:rPr>
      </w:pPr>
      <w:r w:rsidRPr="00CA0E6D">
        <w:rPr>
          <w:rFonts w:cstheme="minorHAnsi"/>
        </w:rPr>
        <w:t>C’è un segreto da svelare</w:t>
      </w:r>
    </w:p>
    <w:p w:rsidR="005F02A4" w:rsidRPr="00CA0E6D" w:rsidRDefault="005F02A4" w:rsidP="005F02A4">
      <w:pPr>
        <w:spacing w:after="0" w:line="0" w:lineRule="atLeast"/>
        <w:jc w:val="center"/>
        <w:rPr>
          <w:rFonts w:cstheme="minorHAnsi"/>
        </w:rPr>
      </w:pPr>
      <w:r w:rsidRPr="00CA0E6D">
        <w:rPr>
          <w:rFonts w:cstheme="minorHAnsi"/>
        </w:rPr>
        <w:t>Un pensiero allenato a volare</w:t>
      </w:r>
    </w:p>
    <w:p w:rsidR="005F02A4" w:rsidRPr="00CA0E6D" w:rsidRDefault="005F02A4" w:rsidP="005F02A4">
      <w:pPr>
        <w:spacing w:after="0" w:line="0" w:lineRule="atLeast"/>
        <w:jc w:val="center"/>
        <w:rPr>
          <w:rFonts w:cstheme="minorHAnsi"/>
        </w:rPr>
      </w:pPr>
      <w:r w:rsidRPr="00CA0E6D">
        <w:rPr>
          <w:rFonts w:cstheme="minorHAnsi"/>
        </w:rPr>
        <w:t>C’è un bosco da riempire</w:t>
      </w:r>
    </w:p>
    <w:p w:rsidR="005F02A4" w:rsidRPr="00CA0E6D" w:rsidRDefault="005F02A4" w:rsidP="005F02A4">
      <w:pPr>
        <w:spacing w:after="0" w:line="0" w:lineRule="atLeast"/>
        <w:jc w:val="center"/>
        <w:rPr>
          <w:rFonts w:cstheme="minorHAnsi"/>
        </w:rPr>
      </w:pPr>
      <w:r w:rsidRPr="00CA0E6D">
        <w:rPr>
          <w:rFonts w:cstheme="minorHAnsi"/>
        </w:rPr>
        <w:t>Di fantasmi e cavalieri</w:t>
      </w:r>
    </w:p>
    <w:p w:rsidR="005F02A4" w:rsidRPr="00CA0E6D" w:rsidRDefault="005F02A4" w:rsidP="005F02A4">
      <w:pPr>
        <w:spacing w:after="0" w:line="0" w:lineRule="atLeast"/>
        <w:jc w:val="center"/>
        <w:rPr>
          <w:rFonts w:cstheme="minorHAnsi"/>
        </w:rPr>
      </w:pPr>
      <w:r w:rsidRPr="00CA0E6D">
        <w:rPr>
          <w:rFonts w:cstheme="minorHAnsi"/>
        </w:rPr>
        <w:t>Di domande, paure e misteri</w:t>
      </w:r>
    </w:p>
    <w:p w:rsidR="005F02A4" w:rsidRPr="00CA0E6D" w:rsidRDefault="005F02A4" w:rsidP="005F02A4">
      <w:pPr>
        <w:spacing w:after="0" w:line="0" w:lineRule="atLeast"/>
        <w:jc w:val="center"/>
        <w:rPr>
          <w:rFonts w:cstheme="minorHAnsi"/>
        </w:rPr>
      </w:pPr>
    </w:p>
    <w:p w:rsidR="005F02A4" w:rsidRPr="00CA0E6D" w:rsidRDefault="005F02A4" w:rsidP="005F02A4">
      <w:pPr>
        <w:spacing w:after="0" w:line="0" w:lineRule="atLeast"/>
        <w:jc w:val="center"/>
        <w:rPr>
          <w:rFonts w:cstheme="minorHAnsi"/>
        </w:rPr>
      </w:pPr>
      <w:r w:rsidRPr="00CA0E6D">
        <w:rPr>
          <w:rFonts w:cstheme="minorHAnsi"/>
        </w:rPr>
        <w:t>E ti fanno stupire</w:t>
      </w:r>
    </w:p>
    <w:p w:rsidR="005F02A4" w:rsidRPr="00CA0E6D" w:rsidRDefault="005F02A4" w:rsidP="005F02A4">
      <w:pPr>
        <w:spacing w:after="0" w:line="0" w:lineRule="atLeast"/>
        <w:jc w:val="center"/>
        <w:rPr>
          <w:rFonts w:cstheme="minorHAnsi"/>
        </w:rPr>
      </w:pPr>
      <w:r w:rsidRPr="00CA0E6D">
        <w:rPr>
          <w:rFonts w:cstheme="minorHAnsi"/>
        </w:rPr>
        <w:t>Resti senza parole</w:t>
      </w:r>
    </w:p>
    <w:p w:rsidR="005F02A4" w:rsidRPr="00CA0E6D" w:rsidRDefault="005F02A4" w:rsidP="005F02A4">
      <w:pPr>
        <w:spacing w:after="0" w:line="0" w:lineRule="atLeast"/>
        <w:jc w:val="center"/>
        <w:rPr>
          <w:rFonts w:cstheme="minorHAnsi"/>
        </w:rPr>
      </w:pPr>
      <w:r w:rsidRPr="00CA0E6D">
        <w:rPr>
          <w:rFonts w:cstheme="minorHAnsi"/>
        </w:rPr>
        <w:t>Basta un po’ di colore</w:t>
      </w:r>
    </w:p>
    <w:p w:rsidR="005F02A4" w:rsidRPr="00CA0E6D" w:rsidRDefault="005F02A4" w:rsidP="005F02A4">
      <w:pPr>
        <w:spacing w:after="0" w:line="0" w:lineRule="atLeast"/>
        <w:jc w:val="center"/>
        <w:rPr>
          <w:rFonts w:cstheme="minorHAnsi"/>
        </w:rPr>
      </w:pPr>
      <w:r w:rsidRPr="00CA0E6D">
        <w:rPr>
          <w:rFonts w:cstheme="minorHAnsi"/>
        </w:rPr>
        <w:t>E diventa un Van Gogh</w:t>
      </w:r>
    </w:p>
    <w:p w:rsidR="005F02A4" w:rsidRPr="00CA0E6D" w:rsidRDefault="005F02A4" w:rsidP="005F02A4">
      <w:pPr>
        <w:spacing w:after="0" w:line="0" w:lineRule="atLeast"/>
        <w:jc w:val="center"/>
        <w:rPr>
          <w:rFonts w:cstheme="minorHAnsi"/>
        </w:rPr>
      </w:pPr>
    </w:p>
    <w:p w:rsidR="005F02A4" w:rsidRPr="00CA0E6D" w:rsidRDefault="005F02A4" w:rsidP="005F02A4">
      <w:pPr>
        <w:spacing w:after="0" w:line="0" w:lineRule="atLeast"/>
        <w:jc w:val="center"/>
        <w:rPr>
          <w:rFonts w:cstheme="minorHAnsi"/>
        </w:rPr>
      </w:pPr>
      <w:r w:rsidRPr="00CA0E6D">
        <w:rPr>
          <w:rFonts w:cstheme="minorHAnsi"/>
        </w:rPr>
        <w:t>E ti fanno viaggiare</w:t>
      </w:r>
    </w:p>
    <w:p w:rsidR="005F02A4" w:rsidRPr="00CA0E6D" w:rsidRDefault="005F02A4" w:rsidP="005F02A4">
      <w:pPr>
        <w:spacing w:after="0" w:line="0" w:lineRule="atLeast"/>
        <w:jc w:val="center"/>
        <w:rPr>
          <w:rFonts w:cstheme="minorHAnsi"/>
        </w:rPr>
      </w:pPr>
      <w:r w:rsidRPr="00CA0E6D">
        <w:rPr>
          <w:rFonts w:cstheme="minorHAnsi"/>
        </w:rPr>
        <w:t>Resti a fermo a guardare</w:t>
      </w:r>
    </w:p>
    <w:p w:rsidR="005F02A4" w:rsidRPr="00CA0E6D" w:rsidRDefault="005F02A4" w:rsidP="005F02A4">
      <w:pPr>
        <w:spacing w:after="0" w:line="0" w:lineRule="atLeast"/>
        <w:jc w:val="center"/>
        <w:rPr>
          <w:rFonts w:cstheme="minorHAnsi"/>
        </w:rPr>
      </w:pPr>
      <w:r w:rsidRPr="00CA0E6D">
        <w:rPr>
          <w:rFonts w:cstheme="minorHAnsi"/>
        </w:rPr>
        <w:t>La scia di un’ aquilone</w:t>
      </w:r>
    </w:p>
    <w:p w:rsidR="005F02A4" w:rsidRPr="00CA0E6D" w:rsidRDefault="005F02A4" w:rsidP="005F02A4">
      <w:pPr>
        <w:spacing w:after="0" w:line="0" w:lineRule="atLeast"/>
        <w:jc w:val="center"/>
        <w:rPr>
          <w:rFonts w:cstheme="minorHAnsi"/>
        </w:rPr>
      </w:pPr>
      <w:r w:rsidRPr="00CA0E6D">
        <w:rPr>
          <w:rFonts w:cstheme="minorHAnsi"/>
        </w:rPr>
        <w:t>Come fosse di un jet</w:t>
      </w:r>
    </w:p>
    <w:p w:rsidR="005F02A4" w:rsidRPr="00CA0E6D" w:rsidRDefault="005F02A4" w:rsidP="005F02A4">
      <w:pPr>
        <w:spacing w:after="0" w:line="0" w:lineRule="atLeast"/>
        <w:jc w:val="center"/>
        <w:rPr>
          <w:rFonts w:cstheme="minorHAnsi"/>
        </w:rPr>
      </w:pPr>
      <w:r w:rsidRPr="00CA0E6D">
        <w:rPr>
          <w:rFonts w:cstheme="minorHAnsi"/>
        </w:rPr>
        <w:t>Negli occhi di un bambino</w:t>
      </w:r>
    </w:p>
    <w:p w:rsidR="005F02A4" w:rsidRPr="00CA0E6D" w:rsidRDefault="005F02A4" w:rsidP="005F02A4">
      <w:pPr>
        <w:spacing w:after="0" w:line="0" w:lineRule="atLeast"/>
        <w:jc w:val="center"/>
        <w:rPr>
          <w:rFonts w:cstheme="minorHAnsi"/>
        </w:rPr>
      </w:pPr>
      <w:r w:rsidRPr="00CA0E6D">
        <w:rPr>
          <w:rFonts w:cstheme="minorHAnsi"/>
        </w:rPr>
        <w:t>C’è una luce, una gioia immotivata</w:t>
      </w:r>
    </w:p>
    <w:p w:rsidR="00CA0E6D" w:rsidRDefault="005F02A4" w:rsidP="005F02A4">
      <w:pPr>
        <w:spacing w:after="0" w:line="0" w:lineRule="atLeast"/>
        <w:jc w:val="center"/>
        <w:rPr>
          <w:rFonts w:cstheme="minorHAnsi"/>
        </w:rPr>
      </w:pPr>
      <w:r w:rsidRPr="00CA0E6D">
        <w:rPr>
          <w:rFonts w:cstheme="minorHAnsi"/>
        </w:rPr>
        <w:lastRenderedPageBreak/>
        <w:t>Per un giro in bici, una canzone,</w:t>
      </w:r>
    </w:p>
    <w:p w:rsidR="005F02A4" w:rsidRPr="00CA0E6D" w:rsidRDefault="005F02A4" w:rsidP="005F02A4">
      <w:pPr>
        <w:spacing w:after="0" w:line="0" w:lineRule="atLeast"/>
        <w:jc w:val="center"/>
        <w:rPr>
          <w:rFonts w:cstheme="minorHAnsi"/>
        </w:rPr>
      </w:pPr>
      <w:r w:rsidRPr="00CA0E6D">
        <w:rPr>
          <w:rFonts w:cstheme="minorHAnsi"/>
        </w:rPr>
        <w:t>un bicchiere di aranciata</w:t>
      </w:r>
    </w:p>
    <w:p w:rsidR="005F02A4" w:rsidRPr="00CA0E6D" w:rsidRDefault="005F02A4" w:rsidP="005F02A4">
      <w:pPr>
        <w:spacing w:after="0" w:line="0" w:lineRule="atLeast"/>
        <w:jc w:val="center"/>
        <w:rPr>
          <w:rFonts w:cstheme="minorHAnsi"/>
        </w:rPr>
      </w:pPr>
    </w:p>
    <w:p w:rsidR="005F02A4" w:rsidRPr="00CA0E6D" w:rsidRDefault="005F02A4" w:rsidP="005F02A4">
      <w:pPr>
        <w:spacing w:after="0" w:line="0" w:lineRule="atLeast"/>
        <w:jc w:val="center"/>
        <w:rPr>
          <w:rFonts w:cstheme="minorHAnsi"/>
        </w:rPr>
      </w:pPr>
      <w:r w:rsidRPr="00CA0E6D">
        <w:rPr>
          <w:rFonts w:cstheme="minorHAnsi"/>
        </w:rPr>
        <w:t>Gli occhi di un bambino</w:t>
      </w:r>
    </w:p>
    <w:p w:rsidR="005F02A4" w:rsidRPr="00CA0E6D" w:rsidRDefault="005F02A4" w:rsidP="005F02A4">
      <w:pPr>
        <w:spacing w:after="0" w:line="0" w:lineRule="atLeast"/>
        <w:jc w:val="center"/>
        <w:rPr>
          <w:rFonts w:cstheme="minorHAnsi"/>
        </w:rPr>
      </w:pPr>
      <w:r w:rsidRPr="00CA0E6D">
        <w:rPr>
          <w:rFonts w:cstheme="minorHAnsi"/>
        </w:rPr>
        <w:t>Han bisogno di attenzione</w:t>
      </w:r>
    </w:p>
    <w:p w:rsidR="005F02A4" w:rsidRPr="00CA0E6D" w:rsidRDefault="005F02A4" w:rsidP="005F02A4">
      <w:pPr>
        <w:spacing w:after="0" w:line="0" w:lineRule="atLeast"/>
        <w:jc w:val="center"/>
        <w:rPr>
          <w:rFonts w:cstheme="minorHAnsi"/>
        </w:rPr>
      </w:pPr>
      <w:r w:rsidRPr="00CA0E6D">
        <w:rPr>
          <w:rFonts w:cstheme="minorHAnsi"/>
        </w:rPr>
        <w:t>Di un gesto spontaneo d’amore</w:t>
      </w:r>
    </w:p>
    <w:p w:rsidR="005F02A4" w:rsidRPr="00CA0E6D" w:rsidRDefault="005F02A4" w:rsidP="005F02A4">
      <w:pPr>
        <w:spacing w:after="0" w:line="0" w:lineRule="atLeast"/>
        <w:jc w:val="center"/>
        <w:rPr>
          <w:rFonts w:cstheme="minorHAnsi"/>
        </w:rPr>
      </w:pPr>
      <w:r w:rsidRPr="00CA0E6D">
        <w:rPr>
          <w:rFonts w:cstheme="minorHAnsi"/>
        </w:rPr>
        <w:t>Beffano anche il tempo</w:t>
      </w:r>
    </w:p>
    <w:p w:rsidR="005F02A4" w:rsidRPr="00CA0E6D" w:rsidRDefault="005F02A4" w:rsidP="005F02A4">
      <w:pPr>
        <w:spacing w:after="0" w:line="0" w:lineRule="atLeast"/>
        <w:jc w:val="center"/>
        <w:rPr>
          <w:rFonts w:cstheme="minorHAnsi"/>
        </w:rPr>
      </w:pPr>
      <w:r w:rsidRPr="00CA0E6D">
        <w:rPr>
          <w:rFonts w:cstheme="minorHAnsi"/>
        </w:rPr>
        <w:t>Occhi aperti sul presente</w:t>
      </w:r>
    </w:p>
    <w:p w:rsidR="005F02A4" w:rsidRPr="00CA0E6D" w:rsidRDefault="005F02A4" w:rsidP="005F02A4">
      <w:pPr>
        <w:spacing w:after="0" w:line="0" w:lineRule="atLeast"/>
        <w:jc w:val="center"/>
        <w:rPr>
          <w:rFonts w:cstheme="minorHAnsi"/>
        </w:rPr>
      </w:pPr>
      <w:r w:rsidRPr="00CA0E6D">
        <w:rPr>
          <w:rFonts w:cstheme="minorHAnsi"/>
        </w:rPr>
        <w:t>A quello sguardo non sfugge mai niente</w:t>
      </w:r>
    </w:p>
    <w:p w:rsidR="005F02A4" w:rsidRPr="00CA0E6D" w:rsidRDefault="005F02A4" w:rsidP="005F02A4">
      <w:pPr>
        <w:spacing w:after="0" w:line="0" w:lineRule="atLeast"/>
        <w:jc w:val="center"/>
        <w:rPr>
          <w:rFonts w:cstheme="minorHAnsi"/>
        </w:rPr>
      </w:pPr>
    </w:p>
    <w:p w:rsidR="005F02A4" w:rsidRPr="00CA0E6D" w:rsidRDefault="005F02A4" w:rsidP="005F02A4">
      <w:pPr>
        <w:spacing w:after="0" w:line="0" w:lineRule="atLeast"/>
        <w:jc w:val="center"/>
        <w:rPr>
          <w:rFonts w:cstheme="minorHAnsi"/>
        </w:rPr>
      </w:pPr>
    </w:p>
    <w:p w:rsidR="005F02A4" w:rsidRPr="00CA0E6D" w:rsidRDefault="005F02A4" w:rsidP="005F02A4">
      <w:pPr>
        <w:spacing w:after="0" w:line="0" w:lineRule="atLeast"/>
        <w:jc w:val="center"/>
        <w:rPr>
          <w:rFonts w:cstheme="minorHAnsi"/>
        </w:rPr>
      </w:pPr>
      <w:r w:rsidRPr="00CA0E6D">
        <w:rPr>
          <w:rFonts w:cstheme="minorHAnsi"/>
        </w:rPr>
        <w:t>E ti fanno arrabbiare</w:t>
      </w:r>
    </w:p>
    <w:p w:rsidR="005F02A4" w:rsidRPr="00CA0E6D" w:rsidRDefault="005F02A4" w:rsidP="005F02A4">
      <w:pPr>
        <w:spacing w:after="0" w:line="0" w:lineRule="atLeast"/>
        <w:jc w:val="center"/>
        <w:rPr>
          <w:rFonts w:cstheme="minorHAnsi"/>
        </w:rPr>
      </w:pPr>
      <w:r w:rsidRPr="00CA0E6D">
        <w:rPr>
          <w:rFonts w:cstheme="minorHAnsi"/>
        </w:rPr>
        <w:t>E non sai come fare</w:t>
      </w:r>
    </w:p>
    <w:p w:rsidR="005F02A4" w:rsidRPr="00CA0E6D" w:rsidRDefault="005F02A4" w:rsidP="005F02A4">
      <w:pPr>
        <w:spacing w:after="0" w:line="0" w:lineRule="atLeast"/>
        <w:jc w:val="center"/>
        <w:rPr>
          <w:rFonts w:cstheme="minorHAnsi"/>
        </w:rPr>
      </w:pPr>
      <w:r w:rsidRPr="00CA0E6D">
        <w:rPr>
          <w:rFonts w:cstheme="minorHAnsi"/>
        </w:rPr>
        <w:t>Se non togli via il velo</w:t>
      </w:r>
    </w:p>
    <w:p w:rsidR="005F02A4" w:rsidRPr="00CA0E6D" w:rsidRDefault="005F02A4" w:rsidP="005F02A4">
      <w:pPr>
        <w:spacing w:after="0" w:line="0" w:lineRule="atLeast"/>
        <w:jc w:val="center"/>
        <w:rPr>
          <w:rFonts w:cstheme="minorHAnsi"/>
        </w:rPr>
      </w:pPr>
      <w:r w:rsidRPr="00CA0E6D">
        <w:rPr>
          <w:rFonts w:cstheme="minorHAnsi"/>
        </w:rPr>
        <w:t>Da quel che chiami realtà</w:t>
      </w:r>
    </w:p>
    <w:p w:rsidR="005F02A4" w:rsidRPr="00CA0E6D" w:rsidRDefault="005F02A4" w:rsidP="005F02A4">
      <w:pPr>
        <w:spacing w:after="0" w:line="0" w:lineRule="atLeast"/>
        <w:jc w:val="center"/>
        <w:rPr>
          <w:rFonts w:cstheme="minorHAnsi"/>
        </w:rPr>
      </w:pPr>
    </w:p>
    <w:p w:rsidR="005F02A4" w:rsidRPr="00CA0E6D" w:rsidRDefault="005F02A4" w:rsidP="005F02A4">
      <w:pPr>
        <w:spacing w:after="0" w:line="0" w:lineRule="atLeast"/>
        <w:jc w:val="center"/>
        <w:rPr>
          <w:rFonts w:cstheme="minorHAnsi"/>
        </w:rPr>
      </w:pPr>
      <w:r w:rsidRPr="00CA0E6D">
        <w:rPr>
          <w:rFonts w:cstheme="minorHAnsi"/>
        </w:rPr>
        <w:t>Non ti senti più solo</w:t>
      </w:r>
    </w:p>
    <w:p w:rsidR="005F02A4" w:rsidRPr="00CA0E6D" w:rsidRDefault="005F02A4" w:rsidP="005F02A4">
      <w:pPr>
        <w:spacing w:after="0" w:line="0" w:lineRule="atLeast"/>
        <w:jc w:val="center"/>
        <w:rPr>
          <w:rFonts w:cstheme="minorHAnsi"/>
        </w:rPr>
      </w:pPr>
      <w:r w:rsidRPr="00CA0E6D">
        <w:rPr>
          <w:rFonts w:cstheme="minorHAnsi"/>
        </w:rPr>
        <w:t>Guardi il mondo con loro</w:t>
      </w:r>
    </w:p>
    <w:p w:rsidR="005F02A4" w:rsidRPr="00CA0E6D" w:rsidRDefault="005F02A4" w:rsidP="005F02A4">
      <w:pPr>
        <w:spacing w:after="0" w:line="0" w:lineRule="atLeast"/>
        <w:jc w:val="center"/>
        <w:rPr>
          <w:rFonts w:cstheme="minorHAnsi"/>
        </w:rPr>
      </w:pPr>
      <w:r w:rsidRPr="00CA0E6D">
        <w:rPr>
          <w:rFonts w:cstheme="minorHAnsi"/>
        </w:rPr>
        <w:t>Tutto sembra  più nuovo</w:t>
      </w:r>
    </w:p>
    <w:p w:rsidR="005F02A4" w:rsidRPr="00CA0E6D" w:rsidRDefault="005F02A4" w:rsidP="005F02A4">
      <w:pPr>
        <w:spacing w:after="0" w:line="0" w:lineRule="atLeast"/>
        <w:jc w:val="center"/>
        <w:rPr>
          <w:rFonts w:cstheme="minorHAnsi"/>
        </w:rPr>
      </w:pPr>
      <w:r w:rsidRPr="00CA0E6D">
        <w:rPr>
          <w:rFonts w:cstheme="minorHAnsi"/>
        </w:rPr>
        <w:t>Anche quel che c'è già</w:t>
      </w:r>
    </w:p>
    <w:p w:rsidR="005F02A4" w:rsidRPr="00CA0E6D" w:rsidRDefault="005F02A4" w:rsidP="005F02A4">
      <w:pPr>
        <w:spacing w:after="0" w:line="0" w:lineRule="atLeast"/>
        <w:jc w:val="center"/>
        <w:rPr>
          <w:rFonts w:cstheme="minorHAnsi"/>
        </w:rPr>
      </w:pPr>
    </w:p>
    <w:p w:rsidR="005F02A4" w:rsidRPr="00CA0E6D" w:rsidRDefault="005F02A4" w:rsidP="005F02A4">
      <w:pPr>
        <w:spacing w:after="0" w:line="0" w:lineRule="atLeast"/>
        <w:jc w:val="center"/>
        <w:rPr>
          <w:rFonts w:cstheme="minorHAnsi"/>
        </w:rPr>
      </w:pPr>
      <w:r w:rsidRPr="00CA0E6D">
        <w:rPr>
          <w:rFonts w:cstheme="minorHAnsi"/>
        </w:rPr>
        <w:t xml:space="preserve">Negli occhi di un bambino </w:t>
      </w:r>
    </w:p>
    <w:p w:rsidR="005F02A4" w:rsidRPr="00CA0E6D" w:rsidRDefault="005F02A4" w:rsidP="005F02A4">
      <w:pPr>
        <w:spacing w:after="0" w:line="0" w:lineRule="atLeast"/>
        <w:jc w:val="center"/>
        <w:rPr>
          <w:rFonts w:cstheme="minorHAnsi"/>
        </w:rPr>
      </w:pPr>
      <w:r w:rsidRPr="00CA0E6D">
        <w:rPr>
          <w:rFonts w:cstheme="minorHAnsi"/>
        </w:rPr>
        <w:t xml:space="preserve"> Ti perdi  e ricordi il tuo passato </w:t>
      </w:r>
    </w:p>
    <w:p w:rsidR="005F02A4" w:rsidRPr="00CA0E6D" w:rsidRDefault="005F02A4" w:rsidP="005F02A4">
      <w:pPr>
        <w:spacing w:after="0" w:line="0" w:lineRule="atLeast"/>
        <w:jc w:val="center"/>
        <w:rPr>
          <w:rFonts w:cstheme="minorHAnsi"/>
        </w:rPr>
      </w:pPr>
      <w:r w:rsidRPr="00CA0E6D">
        <w:rPr>
          <w:rFonts w:cstheme="minorHAnsi"/>
        </w:rPr>
        <w:t>Ti chiedi che cosa sia rimasto</w:t>
      </w:r>
    </w:p>
    <w:p w:rsidR="005F02A4" w:rsidRPr="00CA0E6D" w:rsidRDefault="005F02A4" w:rsidP="005F02A4">
      <w:pPr>
        <w:spacing w:after="0" w:line="0" w:lineRule="atLeast"/>
        <w:jc w:val="center"/>
        <w:rPr>
          <w:rFonts w:cstheme="minorHAnsi"/>
        </w:rPr>
      </w:pPr>
      <w:r w:rsidRPr="00CA0E6D">
        <w:rPr>
          <w:rFonts w:cstheme="minorHAnsi"/>
        </w:rPr>
        <w:t>Del bimbo che sei stato</w:t>
      </w:r>
    </w:p>
    <w:p w:rsidR="005F02A4" w:rsidRPr="00E514A5" w:rsidRDefault="005F02A4" w:rsidP="005F02A4">
      <w:pPr>
        <w:rPr>
          <w:sz w:val="28"/>
          <w:szCs w:val="28"/>
        </w:rPr>
      </w:pPr>
    </w:p>
    <w:p w:rsidR="005F02A4" w:rsidRPr="005F02A4" w:rsidRDefault="005F02A4" w:rsidP="005F02A4">
      <w:pPr>
        <w:spacing w:after="0" w:line="0" w:lineRule="atLeast"/>
        <w:jc w:val="center"/>
        <w:rPr>
          <w:sz w:val="24"/>
          <w:szCs w:val="24"/>
        </w:rPr>
        <w:sectPr w:rsidR="005F02A4" w:rsidRPr="005F02A4" w:rsidSect="005F02A4">
          <w:type w:val="continuous"/>
          <w:pgSz w:w="11906" w:h="16838"/>
          <w:pgMar w:top="1417" w:right="1134" w:bottom="1134" w:left="1134" w:header="708" w:footer="708" w:gutter="0"/>
          <w:cols w:num="2" w:space="708"/>
          <w:docGrid w:linePitch="360"/>
        </w:sectPr>
      </w:pPr>
    </w:p>
    <w:p w:rsidR="005F02A4" w:rsidRDefault="005F02A4" w:rsidP="005F02A4"/>
    <w:p w:rsidR="005F02A4" w:rsidRDefault="005F02A4" w:rsidP="005F02A4">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p w:rsidR="005F02A4" w:rsidRDefault="005F02A4" w:rsidP="008A11B6">
      <w:pPr>
        <w:spacing w:after="0"/>
        <w:jc w:val="both"/>
        <w:rPr>
          <w:rFonts w:cstheme="minorHAnsi"/>
          <w:color w:val="111111"/>
          <w:sz w:val="24"/>
          <w:szCs w:val="24"/>
          <w:shd w:val="clear" w:color="auto" w:fill="FFFFFF"/>
        </w:rPr>
      </w:pPr>
    </w:p>
    <w:sectPr w:rsidR="005F02A4" w:rsidSect="005F02A4">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3DA3" w:rsidRDefault="00F23DA3" w:rsidP="008E56B4">
      <w:pPr>
        <w:spacing w:after="0" w:line="240" w:lineRule="auto"/>
      </w:pPr>
      <w:r>
        <w:separator/>
      </w:r>
    </w:p>
  </w:endnote>
  <w:endnote w:type="continuationSeparator" w:id="0">
    <w:p w:rsidR="00F23DA3" w:rsidRDefault="00F23DA3" w:rsidP="008E56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3DA3" w:rsidRDefault="00F23DA3" w:rsidP="008E56B4">
      <w:pPr>
        <w:spacing w:after="0" w:line="240" w:lineRule="auto"/>
      </w:pPr>
      <w:r>
        <w:separator/>
      </w:r>
    </w:p>
  </w:footnote>
  <w:footnote w:type="continuationSeparator" w:id="0">
    <w:p w:rsidR="00F23DA3" w:rsidRDefault="00F23DA3" w:rsidP="008E56B4">
      <w:pPr>
        <w:spacing w:after="0" w:line="240" w:lineRule="auto"/>
      </w:pPr>
      <w:r>
        <w:continuationSeparator/>
      </w:r>
    </w:p>
  </w:footnote>
  <w:footnote w:id="1">
    <w:p w:rsidR="008E56B4" w:rsidRDefault="008E56B4">
      <w:pPr>
        <w:pStyle w:val="Testonotaapidipagina"/>
      </w:pPr>
      <w:r>
        <w:rPr>
          <w:rStyle w:val="Rimandonotaapidipagina"/>
        </w:rPr>
        <w:footnoteRef/>
      </w:r>
      <w:r>
        <w:t xml:space="preserve"> Professore Emerito, già Ordinario di Neuropsichiatria Infantile e Psichiatria, Università degli studi di Modena e Reggio Emilia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9F3873"/>
    <w:multiLevelType w:val="hybridMultilevel"/>
    <w:tmpl w:val="EB20D9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283"/>
  <w:characterSpacingControl w:val="doNotCompress"/>
  <w:footnotePr>
    <w:footnote w:id="-1"/>
    <w:footnote w:id="0"/>
  </w:footnotePr>
  <w:endnotePr>
    <w:endnote w:id="-1"/>
    <w:endnote w:id="0"/>
  </w:endnotePr>
  <w:compat/>
  <w:rsids>
    <w:rsidRoot w:val="00363D9F"/>
    <w:rsid w:val="0003484A"/>
    <w:rsid w:val="00054CBC"/>
    <w:rsid w:val="00097EC8"/>
    <w:rsid w:val="000B25F1"/>
    <w:rsid w:val="000E49A8"/>
    <w:rsid w:val="001048BF"/>
    <w:rsid w:val="001109DA"/>
    <w:rsid w:val="00181CB2"/>
    <w:rsid w:val="001931A4"/>
    <w:rsid w:val="001A0C4D"/>
    <w:rsid w:val="001E486A"/>
    <w:rsid w:val="00225039"/>
    <w:rsid w:val="00272629"/>
    <w:rsid w:val="00343B2B"/>
    <w:rsid w:val="00363D9F"/>
    <w:rsid w:val="003A4172"/>
    <w:rsid w:val="004F3EDF"/>
    <w:rsid w:val="005214DE"/>
    <w:rsid w:val="005E27C4"/>
    <w:rsid w:val="005F02A4"/>
    <w:rsid w:val="00677E6C"/>
    <w:rsid w:val="006A19EF"/>
    <w:rsid w:val="006B0CD7"/>
    <w:rsid w:val="006C62F6"/>
    <w:rsid w:val="007327CF"/>
    <w:rsid w:val="007470C6"/>
    <w:rsid w:val="00756754"/>
    <w:rsid w:val="00824052"/>
    <w:rsid w:val="00893FCD"/>
    <w:rsid w:val="008A11B6"/>
    <w:rsid w:val="008E56B4"/>
    <w:rsid w:val="008F50F1"/>
    <w:rsid w:val="00917849"/>
    <w:rsid w:val="00934DB9"/>
    <w:rsid w:val="009B773D"/>
    <w:rsid w:val="009E6675"/>
    <w:rsid w:val="00A112B9"/>
    <w:rsid w:val="00A2035F"/>
    <w:rsid w:val="00AA3D84"/>
    <w:rsid w:val="00AB6406"/>
    <w:rsid w:val="00B4327F"/>
    <w:rsid w:val="00B4589B"/>
    <w:rsid w:val="00BD5E45"/>
    <w:rsid w:val="00C376A5"/>
    <w:rsid w:val="00C551DE"/>
    <w:rsid w:val="00C55349"/>
    <w:rsid w:val="00CA0E6D"/>
    <w:rsid w:val="00CA13FE"/>
    <w:rsid w:val="00D0485D"/>
    <w:rsid w:val="00E168AA"/>
    <w:rsid w:val="00E30E9F"/>
    <w:rsid w:val="00E41C60"/>
    <w:rsid w:val="00F210EF"/>
    <w:rsid w:val="00F23DA3"/>
    <w:rsid w:val="00F70529"/>
    <w:rsid w:val="00F94D45"/>
    <w:rsid w:val="00FE041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A0C4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predefinitoparagrafo"/>
    <w:rsid w:val="00756754"/>
  </w:style>
  <w:style w:type="character" w:styleId="Enfasigrassetto">
    <w:name w:val="Strong"/>
    <w:basedOn w:val="Carpredefinitoparagrafo"/>
    <w:uiPriority w:val="22"/>
    <w:qFormat/>
    <w:rsid w:val="00756754"/>
    <w:rPr>
      <w:b/>
      <w:bCs/>
    </w:rPr>
  </w:style>
  <w:style w:type="paragraph" w:styleId="Paragrafoelenco">
    <w:name w:val="List Paragraph"/>
    <w:basedOn w:val="Normale"/>
    <w:uiPriority w:val="34"/>
    <w:qFormat/>
    <w:rsid w:val="00AA3D84"/>
    <w:pPr>
      <w:ind w:left="720"/>
      <w:contextualSpacing/>
    </w:pPr>
  </w:style>
  <w:style w:type="paragraph" w:styleId="Testonotaapidipagina">
    <w:name w:val="footnote text"/>
    <w:basedOn w:val="Normale"/>
    <w:link w:val="TestonotaapidipaginaCarattere"/>
    <w:uiPriority w:val="99"/>
    <w:semiHidden/>
    <w:unhideWhenUsed/>
    <w:rsid w:val="008E56B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8E56B4"/>
    <w:rPr>
      <w:sz w:val="20"/>
      <w:szCs w:val="20"/>
    </w:rPr>
  </w:style>
  <w:style w:type="character" w:styleId="Rimandonotaapidipagina">
    <w:name w:val="footnote reference"/>
    <w:basedOn w:val="Carpredefinitoparagrafo"/>
    <w:uiPriority w:val="99"/>
    <w:semiHidden/>
    <w:unhideWhenUsed/>
    <w:rsid w:val="008E56B4"/>
    <w:rPr>
      <w:vertAlign w:val="superscript"/>
    </w:rPr>
  </w:style>
  <w:style w:type="paragraph" w:styleId="Testofumetto">
    <w:name w:val="Balloon Text"/>
    <w:basedOn w:val="Normale"/>
    <w:link w:val="TestofumettoCarattere"/>
    <w:uiPriority w:val="99"/>
    <w:semiHidden/>
    <w:unhideWhenUsed/>
    <w:rsid w:val="005F02A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F02A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1136C7-CBD1-49C4-96FA-AACEE4B333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TotalTime>
  <Pages>6</Pages>
  <Words>2396</Words>
  <Characters>13663</Characters>
  <Application>Microsoft Office Word</Application>
  <DocSecurity>0</DocSecurity>
  <Lines>113</Lines>
  <Paragraphs>32</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16027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 Paolo Guaraldi</dc:creator>
  <cp:lastModifiedBy>Gian Paolo Guaraldi</cp:lastModifiedBy>
  <cp:revision>20</cp:revision>
  <dcterms:created xsi:type="dcterms:W3CDTF">2017-03-24T16:24:00Z</dcterms:created>
  <dcterms:modified xsi:type="dcterms:W3CDTF">2017-04-11T15:49:00Z</dcterms:modified>
</cp:coreProperties>
</file>